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5" w:rsidRPr="00CF1819" w:rsidRDefault="00366E92" w:rsidP="00CF1819">
      <w:pPr>
        <w:spacing w:line="276" w:lineRule="auto"/>
        <w:ind w:left="0"/>
        <w:rPr>
          <w:rFonts w:ascii="GHEA Grapalat" w:hAnsi="GHEA Grapalat"/>
          <w:b/>
          <w:i/>
          <w:sz w:val="26"/>
          <w:szCs w:val="26"/>
          <w:lang w:val="en-US"/>
        </w:rPr>
      </w:pPr>
      <w:r w:rsidRPr="00CF1819">
        <w:rPr>
          <w:rFonts w:ascii="GHEA Grapalat" w:hAnsi="GHEA Grapalat"/>
          <w:b/>
          <w:i/>
          <w:sz w:val="26"/>
          <w:szCs w:val="26"/>
          <w:lang w:val="en-US"/>
        </w:rPr>
        <w:t>ՊԱՅՄԱՆԱԳԻՐ N</w:t>
      </w:r>
    </w:p>
    <w:p w:rsidR="00211CD5" w:rsidRPr="00CF1819" w:rsidRDefault="00366E92" w:rsidP="00CF1819">
      <w:pPr>
        <w:spacing w:line="276" w:lineRule="auto"/>
        <w:ind w:left="0" w:right="-14"/>
        <w:rPr>
          <w:rFonts w:ascii="GHEA Grapalat" w:hAnsi="GHEA Grapalat"/>
          <w:i/>
          <w:sz w:val="26"/>
          <w:szCs w:val="26"/>
          <w:lang w:val="en-US"/>
        </w:rPr>
      </w:pPr>
      <w:r w:rsidRPr="00CF1819">
        <w:rPr>
          <w:rFonts w:ascii="GHEA Grapalat" w:hAnsi="GHEA Grapalat"/>
          <w:b/>
          <w:i/>
          <w:sz w:val="26"/>
          <w:szCs w:val="26"/>
          <w:lang w:val="en-US"/>
        </w:rPr>
        <w:t xml:space="preserve">ԿԱՀՈՒՅՔԻ ՊԱՏՐԱՍՏՄԱՆ </w:t>
      </w:r>
      <w:r w:rsidRPr="00CF1819">
        <w:rPr>
          <w:rFonts w:ascii="GHEA Grapalat" w:hAnsi="GHEA Grapalat"/>
          <w:b/>
          <w:i/>
          <w:sz w:val="26"/>
          <w:szCs w:val="26"/>
          <w:lang w:val="hy-AM"/>
        </w:rPr>
        <w:t>ԵՎ</w:t>
      </w:r>
      <w:r w:rsidRPr="00CF1819">
        <w:rPr>
          <w:rFonts w:ascii="GHEA Grapalat" w:hAnsi="GHEA Grapalat"/>
          <w:b/>
          <w:i/>
          <w:sz w:val="26"/>
          <w:szCs w:val="26"/>
          <w:lang w:val="en-US"/>
        </w:rPr>
        <w:t xml:space="preserve"> ՏԵՂԱԴՐՄԱՆ ԱՇԽԱՏԱՆՔՆԵՐԻ</w:t>
      </w:r>
    </w:p>
    <w:p w:rsidR="00211CD5" w:rsidRPr="00CF1819" w:rsidRDefault="00211CD5" w:rsidP="00CF1819">
      <w:pPr>
        <w:spacing w:line="276" w:lineRule="auto"/>
        <w:ind w:left="0" w:right="-14"/>
        <w:rPr>
          <w:rFonts w:ascii="GHEA Grapalat" w:hAnsi="GHEA Grapalat"/>
          <w:lang w:val="en-US"/>
        </w:rPr>
      </w:pPr>
    </w:p>
    <w:p w:rsidR="00366E92" w:rsidRPr="00CF1819" w:rsidRDefault="00366E92" w:rsidP="00CF1819">
      <w:pPr>
        <w:spacing w:line="276" w:lineRule="auto"/>
        <w:ind w:left="0"/>
        <w:jc w:val="left"/>
        <w:rPr>
          <w:rFonts w:ascii="GHEA Grapalat" w:hAnsi="GHEA Grapalat"/>
          <w:lang w:val="hy-AM"/>
        </w:rPr>
      </w:pPr>
      <w:r w:rsidRPr="00CF1819">
        <w:rPr>
          <w:rFonts w:ascii="GHEA Grapalat" w:hAnsi="GHEA Grapalat" w:cs="Sylfaen"/>
          <w:lang w:val="hy-AM"/>
        </w:rPr>
        <w:t>ք</w:t>
      </w:r>
      <w:r w:rsidRPr="00CF1819">
        <w:rPr>
          <w:rFonts w:ascii="GHEA Grapalat" w:hAnsi="GHEA Grapalat" w:cs="Calibri"/>
          <w:lang w:val="hy-AM"/>
        </w:rPr>
        <w:t xml:space="preserve">. </w:t>
      </w:r>
      <w:r w:rsidRPr="00CF1819">
        <w:rPr>
          <w:rFonts w:ascii="GHEA Grapalat" w:hAnsi="GHEA Grapalat" w:cs="Sylfaen"/>
          <w:lang w:val="hy-AM"/>
        </w:rPr>
        <w:t>Երևան</w:t>
      </w:r>
      <w:r w:rsidRPr="00CF1819">
        <w:rPr>
          <w:rFonts w:ascii="GHEA Grapalat" w:hAnsi="GHEA Grapalat" w:cs="Calibri"/>
          <w:lang w:val="hy-AM"/>
        </w:rPr>
        <w:t xml:space="preserve">                                                                                          «   » </w:t>
      </w:r>
      <w:r w:rsidRPr="00CF1819">
        <w:rPr>
          <w:rFonts w:ascii="GHEA Grapalat" w:hAnsi="GHEA Grapalat" w:cs="Sylfaen"/>
          <w:lang w:val="hy-AM"/>
        </w:rPr>
        <w:t xml:space="preserve">                      </w:t>
      </w:r>
      <w:r w:rsidRPr="00CF1819">
        <w:rPr>
          <w:rFonts w:ascii="GHEA Grapalat" w:hAnsi="GHEA Grapalat" w:cs="Calibri"/>
          <w:lang w:val="hy-AM"/>
        </w:rPr>
        <w:t xml:space="preserve">20    </w:t>
      </w:r>
      <w:r w:rsidRPr="00CF1819">
        <w:rPr>
          <w:rFonts w:ascii="GHEA Grapalat" w:hAnsi="GHEA Grapalat" w:cs="Sylfaen"/>
          <w:lang w:val="hy-AM"/>
        </w:rPr>
        <w:t>թ</w:t>
      </w:r>
      <w:r w:rsidRPr="00CF1819">
        <w:rPr>
          <w:rFonts w:ascii="GHEA Grapalat" w:hAnsi="GHEA Grapalat" w:cs="Calibri"/>
          <w:lang w:val="hy-AM"/>
        </w:rPr>
        <w:t>.</w:t>
      </w:r>
    </w:p>
    <w:p w:rsidR="00366E92" w:rsidRPr="00CF1819" w:rsidRDefault="00366E92" w:rsidP="00CF1819">
      <w:pPr>
        <w:shd w:val="clear" w:color="auto" w:fill="FFFFFF"/>
        <w:spacing w:line="276" w:lineRule="auto"/>
        <w:ind w:left="0"/>
        <w:jc w:val="both"/>
        <w:rPr>
          <w:rFonts w:ascii="GHEA Grapalat" w:hAnsi="GHEA Grapalat"/>
          <w:b/>
          <w:lang w:val="hy-AM"/>
        </w:rPr>
      </w:pPr>
    </w:p>
    <w:p w:rsidR="00366E92" w:rsidRPr="00CF1819" w:rsidRDefault="00366E92" w:rsidP="00CF1819">
      <w:pPr>
        <w:shd w:val="clear" w:color="auto" w:fill="FFFFFF"/>
        <w:spacing w:line="276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F1819">
        <w:rPr>
          <w:rFonts w:ascii="GHEA Grapalat" w:hAnsi="GHEA Grapalat" w:cs="Sylfaen"/>
          <w:color w:val="000000"/>
          <w:lang w:val="hy-AM"/>
        </w:rPr>
        <w:t xml:space="preserve">«        » ՍՊ ընկերությունը </w:t>
      </w:r>
      <w:r w:rsidRPr="00CF1819">
        <w:rPr>
          <w:rFonts w:ascii="GHEA Grapalat" w:hAnsi="GHEA Grapalat"/>
          <w:lang w:val="hy-AM"/>
        </w:rPr>
        <w:t>(այսուհետ` Պատվիրատու), ի դեմս</w:t>
      </w:r>
      <w:r w:rsidRPr="00CF1819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ընկերության տնօրեն ______________________________ի</w:t>
      </w:r>
      <w:r w:rsidRPr="00CF1819">
        <w:rPr>
          <w:rFonts w:ascii="GHEA Grapalat" w:hAnsi="GHEA Grapalat"/>
          <w:lang w:val="hy-AM"/>
        </w:rPr>
        <w:t xml:space="preserve">, ով գործում է ընկերության կանոնադրության հիման վրա, մի կողմից, և </w:t>
      </w:r>
      <w:r w:rsidRPr="00CF1819">
        <w:rPr>
          <w:rFonts w:ascii="GHEA Grapalat" w:hAnsi="GHEA Grapalat" w:cs="Sylfaen"/>
          <w:color w:val="000000"/>
          <w:lang w:val="hy-AM"/>
        </w:rPr>
        <w:t xml:space="preserve">«             » ՍՊ ընկերությունը </w:t>
      </w:r>
      <w:r w:rsidRPr="00CF1819">
        <w:rPr>
          <w:rFonts w:ascii="GHEA Grapalat" w:hAnsi="GHEA Grapalat"/>
          <w:lang w:val="hy-AM"/>
        </w:rPr>
        <w:t>(այսուհետ` Կատարող), ի դեմս</w:t>
      </w:r>
      <w:r w:rsidRPr="00CF1819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ընկերության տնօրեն ______________________________ի</w:t>
      </w:r>
      <w:r w:rsidRPr="00CF1819">
        <w:rPr>
          <w:rFonts w:ascii="GHEA Grapalat" w:hAnsi="GHEA Grapalat"/>
          <w:lang w:val="hy-AM"/>
        </w:rPr>
        <w:t>, ով գործում է ընկերության կանոնադրության հիման վրա, մյուս կողմից (միասին հիշատակվելու դեպքում՝ Կողմեր</w:t>
      </w:r>
      <w:r w:rsidR="00CF1819">
        <w:rPr>
          <w:rFonts w:ascii="GHEA Grapalat" w:hAnsi="GHEA Grapalat"/>
          <w:lang w:val="hy-AM"/>
        </w:rPr>
        <w:t>, առանձին՝ Կողմ</w:t>
      </w:r>
      <w:r w:rsidRPr="00CF1819">
        <w:rPr>
          <w:rFonts w:ascii="GHEA Grapalat" w:hAnsi="GHEA Grapalat"/>
          <w:lang w:val="hy-AM"/>
        </w:rPr>
        <w:t>),</w:t>
      </w:r>
      <w:r w:rsidRPr="00CF1819">
        <w:rPr>
          <w:rFonts w:ascii="GHEA Grapalat" w:eastAsia="Times New Roman" w:hAnsi="GHEA Grapalat" w:cs="Times New Roman"/>
          <w:lang w:val="hy-AM" w:eastAsia="ru-RU"/>
        </w:rPr>
        <w:t xml:space="preserve"> կնքեցին սույն </w:t>
      </w:r>
      <w:r w:rsidRPr="00CF1819">
        <w:rPr>
          <w:rFonts w:ascii="GHEA Grapalat" w:eastAsia="Times New Roman" w:hAnsi="GHEA Grapalat" w:cs="Sylfaen"/>
          <w:color w:val="000000"/>
          <w:lang w:val="hy-AM" w:eastAsia="ru-RU"/>
        </w:rPr>
        <w:t>պայմանագիրը (այսուհետ նաև` Պայմանագիր) հետևյալի մասին</w:t>
      </w:r>
      <w:r w:rsidRPr="00CF1819">
        <w:rPr>
          <w:rFonts w:ascii="GHEA Grapalat" w:eastAsia="Times New Roman" w:hAnsi="GHEA Grapalat" w:cs="Times New Roman"/>
          <w:color w:val="000000"/>
          <w:lang w:val="hy-AM" w:eastAsia="ru-RU"/>
        </w:rPr>
        <w:t>.</w:t>
      </w:r>
      <w:bookmarkStart w:id="0" w:name="_GoBack"/>
      <w:bookmarkEnd w:id="0"/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b/>
          <w:lang w:val="hy-AM"/>
        </w:rPr>
      </w:pPr>
    </w:p>
    <w:p w:rsidR="00211CD5" w:rsidRPr="00CF1819" w:rsidRDefault="00366E92" w:rsidP="00CF1819">
      <w:pPr>
        <w:pStyle w:val="a3"/>
        <w:numPr>
          <w:ilvl w:val="0"/>
          <w:numId w:val="1"/>
        </w:numPr>
        <w:spacing w:line="276" w:lineRule="auto"/>
        <w:rPr>
          <w:rFonts w:ascii="GHEA Grapalat" w:hAnsi="GHEA Grapalat"/>
          <w:b/>
          <w:lang w:val="hy-AM"/>
        </w:rPr>
      </w:pPr>
      <w:r w:rsidRPr="00CF1819">
        <w:rPr>
          <w:rFonts w:ascii="GHEA Grapalat" w:hAnsi="GHEA Grapalat"/>
          <w:b/>
          <w:lang w:val="hy-AM"/>
        </w:rPr>
        <w:t>ՊԱՅՄԱՆԱԳՐԻ ԱՌԱՐԿԱՆ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 w:cs="Sylfaen"/>
          <w:lang w:val="hy-AM"/>
        </w:rPr>
        <w:t>1.1.</w:t>
      </w:r>
      <w:r w:rsidR="00366E92" w:rsidRPr="00CF1819">
        <w:rPr>
          <w:rFonts w:ascii="GHEA Grapalat" w:hAnsi="GHEA Grapalat" w:cs="Sylfaen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Պայմանագրով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Կատարողը</w:t>
      </w:r>
      <w:r w:rsidR="00366E92" w:rsidRPr="00CF1819">
        <w:rPr>
          <w:rFonts w:ascii="GHEA Grapalat" w:hAnsi="GHEA Grapalat"/>
          <w:lang w:val="hy-AM"/>
        </w:rPr>
        <w:t>,</w:t>
      </w:r>
      <w:r w:rsidRPr="00CF1819">
        <w:rPr>
          <w:rFonts w:ascii="GHEA Grapalat" w:hAnsi="GHEA Grapalat"/>
          <w:lang w:val="hy-AM"/>
        </w:rPr>
        <w:t xml:space="preserve"> </w:t>
      </w:r>
      <w:r w:rsidR="00366E92" w:rsidRPr="00CF1819">
        <w:rPr>
          <w:rFonts w:ascii="GHEA Grapalat" w:hAnsi="GHEA Grapalat"/>
          <w:lang w:val="hy-AM"/>
        </w:rPr>
        <w:t xml:space="preserve">Պատվիրատուի հանձնարարությամբ, </w:t>
      </w:r>
      <w:r w:rsidRPr="00CF1819">
        <w:rPr>
          <w:rFonts w:ascii="GHEA Grapalat" w:hAnsi="GHEA Grapalat"/>
          <w:lang w:val="hy-AM"/>
        </w:rPr>
        <w:t>պարտավորվում է պատրաստել և</w:t>
      </w:r>
      <w:r w:rsidR="00366E92" w:rsidRPr="00CF1819">
        <w:rPr>
          <w:rFonts w:ascii="GHEA Grapalat" w:hAnsi="GHEA Grapalat"/>
          <w:lang w:val="hy-AM"/>
        </w:rPr>
        <w:t xml:space="preserve"> _______________________________________ </w:t>
      </w:r>
      <w:r w:rsidR="00B85CC2" w:rsidRPr="00CF1819">
        <w:rPr>
          <w:rFonts w:ascii="GHEA Grapalat" w:hAnsi="GHEA Grapalat"/>
          <w:lang w:val="hy-AM"/>
        </w:rPr>
        <w:t>հասցեում</w:t>
      </w:r>
      <w:r w:rsidRPr="00CF1819">
        <w:rPr>
          <w:rFonts w:ascii="GHEA Grapalat" w:hAnsi="GHEA Grapalat" w:cs="Sylfaen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տեղակայել Պայմանագրի </w:t>
      </w:r>
      <w:r w:rsidR="00366E92" w:rsidRPr="00CF1819">
        <w:rPr>
          <w:rFonts w:ascii="GHEA Grapalat" w:hAnsi="GHEA Grapalat"/>
          <w:lang w:val="hy-AM"/>
        </w:rPr>
        <w:t>Հ</w:t>
      </w:r>
      <w:r w:rsidRPr="00CF1819">
        <w:rPr>
          <w:rFonts w:ascii="GHEA Grapalat" w:hAnsi="GHEA Grapalat"/>
          <w:lang w:val="hy-AM"/>
        </w:rPr>
        <w:t xml:space="preserve">ավելվածով նախատեսված Կահույքագործական արտադրանքը </w:t>
      </w:r>
      <w:r w:rsidR="00366E92" w:rsidRPr="00CF1819">
        <w:rPr>
          <w:rFonts w:ascii="GHEA Grapalat" w:hAnsi="GHEA Grapalat"/>
          <w:lang w:val="hy-AM"/>
        </w:rPr>
        <w:t>(</w:t>
      </w:r>
      <w:r w:rsidRPr="00CF1819">
        <w:rPr>
          <w:rFonts w:ascii="GHEA Grapalat" w:hAnsi="GHEA Grapalat"/>
          <w:lang w:val="hy-AM"/>
        </w:rPr>
        <w:t>այսուհետ՝ Աշխատանք</w:t>
      </w:r>
      <w:r w:rsidR="00366E92" w:rsidRPr="00CF1819">
        <w:rPr>
          <w:rFonts w:ascii="GHEA Grapalat" w:hAnsi="GHEA Grapalat"/>
          <w:lang w:val="hy-AM"/>
        </w:rPr>
        <w:t>)</w:t>
      </w:r>
      <w:r w:rsidRPr="00CF1819">
        <w:rPr>
          <w:rFonts w:ascii="GHEA Grapalat" w:hAnsi="GHEA Grapalat" w:cs="Sylfaen"/>
          <w:lang w:val="hy-AM"/>
        </w:rPr>
        <w:t>, իսկ Պատվիրատուն պարտավորվում է ընդունել Աշխատանքի արդյունքը և հատուցել Կատարողին Պայմանագրով սահմանված կարգով</w:t>
      </w:r>
      <w:r w:rsidRPr="00CF1819">
        <w:rPr>
          <w:rFonts w:ascii="GHEA Grapalat" w:hAnsi="GHEA Grapalat"/>
          <w:lang w:val="hy-AM"/>
        </w:rPr>
        <w:t xml:space="preserve">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1.2. Պայմանագրի Հավելվածով բերված են պատրաստվող Կահույքագործական արտադրանքի բաղադրատարրե</w:t>
      </w:r>
      <w:r w:rsidR="00366E92" w:rsidRPr="00CF1819">
        <w:rPr>
          <w:rFonts w:ascii="GHEA Grapalat" w:hAnsi="GHEA Grapalat"/>
          <w:lang w:val="hy-AM"/>
        </w:rPr>
        <w:t>ր</w:t>
      </w:r>
      <w:r w:rsidRPr="00CF1819">
        <w:rPr>
          <w:rFonts w:ascii="GHEA Grapalat" w:hAnsi="GHEA Grapalat"/>
          <w:lang w:val="hy-AM"/>
        </w:rPr>
        <w:t>ի (կոմպլեկտի), դրանց քանակների, հարաչափերի, ինչպես նաև</w:t>
      </w:r>
      <w:r w:rsidR="00366E92" w:rsidRPr="00CF1819">
        <w:rPr>
          <w:rFonts w:ascii="GHEA Grapalat" w:hAnsi="GHEA Grapalat"/>
          <w:lang w:val="hy-AM"/>
        </w:rPr>
        <w:t>՝</w:t>
      </w:r>
      <w:r w:rsidRPr="00CF1819">
        <w:rPr>
          <w:rFonts w:ascii="GHEA Grapalat" w:hAnsi="GHEA Grapalat"/>
          <w:lang w:val="hy-AM"/>
        </w:rPr>
        <w:t xml:space="preserve"> օգտագործվող նյութերի վերաբերյալ անհրաժեշտ մասնագիտական տվյալները (պատրաստվող Կահույքագործական արտադրանքի տեխնիկական բնութագիրը): Հավելվածը հանդիսանում  է Պայմանագրի անբաժանելի մասը: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1.3. Կահույքագործական արտադրանքի պատրաստման համար անհրաժեշտ բոլոր նյութերն ապահովում է</w:t>
      </w:r>
      <w:r w:rsidR="00366E92" w:rsidRPr="00CF1819">
        <w:rPr>
          <w:rFonts w:ascii="GHEA Grapalat" w:hAnsi="GHEA Grapalat"/>
          <w:lang w:val="hy-AM"/>
        </w:rPr>
        <w:t xml:space="preserve"> Կատարողը՝</w:t>
      </w:r>
      <w:r w:rsidRPr="00CF1819">
        <w:rPr>
          <w:rFonts w:ascii="GHEA Grapalat" w:hAnsi="GHEA Grapalat"/>
          <w:lang w:val="hy-AM"/>
        </w:rPr>
        <w:t xml:space="preserve"> իր միջոցների հաշվին: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1.4. Կահույքագործական արտադրանքի պատրաստման համար անհրաժեշտ մարդկային ռեսուրսները (այդ թվում նաև՝ մասնագետներին) </w:t>
      </w:r>
      <w:r w:rsidR="00366E92" w:rsidRPr="00CF1819">
        <w:rPr>
          <w:rFonts w:ascii="GHEA Grapalat" w:hAnsi="GHEA Grapalat"/>
          <w:lang w:val="hy-AM"/>
        </w:rPr>
        <w:t>ներգրա</w:t>
      </w:r>
      <w:r w:rsidRPr="00CF1819">
        <w:rPr>
          <w:rFonts w:ascii="GHEA Grapalat" w:hAnsi="GHEA Grapalat"/>
          <w:lang w:val="hy-AM"/>
        </w:rPr>
        <w:t>վում է Կատարողը՝ իր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միջոցների հաշվին՝ վերջիններիս գործողությունների համար մնալով պատասխանատու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Պատվիրատուի առաջ: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1.5.  Կահույքագործական արտադրանքի տեղափոխումը և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(կամ) տեղադրումը Պայմանագրի</w:t>
      </w:r>
      <w:r w:rsidR="00570D66" w:rsidRPr="00CF1819">
        <w:rPr>
          <w:rFonts w:ascii="GHEA Grapalat" w:hAnsi="GHEA Grapalat"/>
          <w:lang w:val="hy-AM"/>
        </w:rPr>
        <w:t xml:space="preserve"> 1.1 </w:t>
      </w:r>
      <w:r w:rsidRPr="00CF1819">
        <w:rPr>
          <w:rFonts w:ascii="GHEA Grapalat" w:hAnsi="GHEA Grapalat"/>
          <w:lang w:val="hy-AM"/>
        </w:rPr>
        <w:t xml:space="preserve">կետով նշված </w:t>
      </w:r>
      <w:r w:rsidR="00366E92" w:rsidRPr="00CF1819">
        <w:rPr>
          <w:rFonts w:ascii="GHEA Grapalat" w:hAnsi="GHEA Grapalat"/>
          <w:lang w:val="hy-AM"/>
        </w:rPr>
        <w:t>վայրում</w:t>
      </w:r>
      <w:r w:rsidRPr="00CF1819">
        <w:rPr>
          <w:rFonts w:ascii="GHEA Grapalat" w:hAnsi="GHEA Grapalat"/>
          <w:lang w:val="hy-AM"/>
        </w:rPr>
        <w:t xml:space="preserve"> (Տեղակայման վայր) իրականացվում է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Կատարողի կողմից և</w:t>
      </w:r>
      <w:r w:rsidR="00570D66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վերջինիս միջոցների հաշվին: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1.6.  Ելնելով Պայմանագրի Հավելվածով նախատեսված Կահույքագործական արտադրանքի (դրա առանձին տարրերի) չափերը </w:t>
      </w:r>
      <w:r w:rsidR="00366E92" w:rsidRPr="00CF1819">
        <w:rPr>
          <w:rFonts w:ascii="GHEA Grapalat" w:hAnsi="GHEA Grapalat"/>
          <w:lang w:val="hy-AM"/>
        </w:rPr>
        <w:t>Տեղակայման վայրի</w:t>
      </w:r>
      <w:r w:rsidRPr="00CF1819">
        <w:rPr>
          <w:rFonts w:ascii="GHEA Grapalat" w:hAnsi="GHEA Grapalat"/>
          <w:lang w:val="hy-AM"/>
        </w:rPr>
        <w:t xml:space="preserve"> իրական (փաստացի) չափերի հետ համապատասխանեցնելու հանգամանքից՝ Կատարողը պարտավորվում է</w:t>
      </w:r>
      <w:r w:rsidR="00366E92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կազմակերպել </w:t>
      </w:r>
      <w:r w:rsidR="00366E92" w:rsidRPr="00CF1819">
        <w:rPr>
          <w:rFonts w:ascii="GHEA Grapalat" w:hAnsi="GHEA Grapalat"/>
          <w:lang w:val="hy-AM"/>
        </w:rPr>
        <w:t>Տեղակայման վայրի</w:t>
      </w:r>
      <w:r w:rsidRPr="00CF1819">
        <w:rPr>
          <w:rFonts w:ascii="GHEA Grapalat" w:hAnsi="GHEA Grapalat"/>
          <w:lang w:val="hy-AM"/>
        </w:rPr>
        <w:t xml:space="preserve"> լրացուցիչ չափագրում՝ </w:t>
      </w:r>
      <w:r w:rsidR="00366E92" w:rsidRPr="00CF1819">
        <w:rPr>
          <w:rFonts w:ascii="GHEA Grapalat" w:hAnsi="GHEA Grapalat"/>
          <w:lang w:val="hy-AM"/>
        </w:rPr>
        <w:t xml:space="preserve">ինչը </w:t>
      </w:r>
      <w:r w:rsidRPr="00CF1819">
        <w:rPr>
          <w:rFonts w:ascii="GHEA Grapalat" w:hAnsi="GHEA Grapalat"/>
          <w:lang w:val="hy-AM"/>
        </w:rPr>
        <w:t>թույլ կտա Կատարողին չափագրման արդյունքում հասկանալու Պայմանագրի Հավելվածով նախատեսված Կահույքագործական արտադրանքի առանձին բաղադրատարրերի չափերի փոփոխությունը (եթե առկա կլինի չափերի փոփոխություն): Ամեն դեպքում, Կատարողը պարտավոր է Կահույքագործական արտադրանքը (դրա առանձին տարրերը) գծագրել և պատրաստել այն հաշվարկով, որպիսի հնարավոր լինի դրա</w:t>
      </w:r>
      <w:r w:rsidR="008A1118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(դրանց) տեղակայումը </w:t>
      </w:r>
      <w:r w:rsidR="008A1118" w:rsidRPr="00CF1819">
        <w:rPr>
          <w:rFonts w:ascii="GHEA Grapalat" w:hAnsi="GHEA Grapalat"/>
          <w:lang w:val="hy-AM"/>
        </w:rPr>
        <w:t>Տեղակայման վայրում</w:t>
      </w:r>
      <w:r w:rsidRPr="00CF1819">
        <w:rPr>
          <w:rFonts w:ascii="GHEA Grapalat" w:hAnsi="GHEA Grapalat"/>
          <w:lang w:val="hy-AM"/>
        </w:rPr>
        <w:t xml:space="preserve">՝ անկախ այն հանգամանքից, որ </w:t>
      </w:r>
      <w:r w:rsidR="008A1118" w:rsidRPr="00CF1819">
        <w:rPr>
          <w:rFonts w:ascii="GHEA Grapalat" w:hAnsi="GHEA Grapalat"/>
          <w:lang w:val="hy-AM"/>
        </w:rPr>
        <w:t xml:space="preserve">Տեղակայման </w:t>
      </w:r>
      <w:r w:rsidR="008A1118" w:rsidRPr="00CF1819">
        <w:rPr>
          <w:rFonts w:ascii="GHEA Grapalat" w:hAnsi="GHEA Grapalat"/>
          <w:lang w:val="hy-AM"/>
        </w:rPr>
        <w:lastRenderedPageBreak/>
        <w:t>վայրի</w:t>
      </w:r>
      <w:r w:rsidRPr="00CF1819">
        <w:rPr>
          <w:rFonts w:ascii="GHEA Grapalat" w:hAnsi="GHEA Grapalat"/>
          <w:lang w:val="hy-AM"/>
        </w:rPr>
        <w:t xml:space="preserve"> </w:t>
      </w:r>
      <w:r w:rsidR="008A1118" w:rsidRPr="00CF1819">
        <w:rPr>
          <w:rFonts w:ascii="GHEA Grapalat" w:hAnsi="GHEA Grapalat"/>
          <w:lang w:val="hy-AM"/>
        </w:rPr>
        <w:t>կառ</w:t>
      </w:r>
      <w:r w:rsidRPr="00CF1819">
        <w:rPr>
          <w:rFonts w:ascii="GHEA Grapalat" w:hAnsi="GHEA Grapalat"/>
          <w:lang w:val="hy-AM"/>
        </w:rPr>
        <w:t>ուցման արդյունքում կարող է տեղի ունենալ</w:t>
      </w:r>
      <w:r w:rsidR="008A1118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Կահույքագործական արտադրանքի (դրա առանձին տարրերի) չափերի շեղում Պայմանագրի Հավելվածով նախատեսված Կահույքագործական արտադրանքի առանձին բաղադրատարրերի չափերից: Ընդ որում, սույն կետով նախատեսված՝ Կահույքագործական արտադրանքի ամբողջ ծավալի մինչև</w:t>
      </w:r>
      <w:r w:rsidR="008A1118" w:rsidRPr="00CF1819">
        <w:rPr>
          <w:rFonts w:ascii="GHEA Grapalat" w:hAnsi="GHEA Grapalat"/>
          <w:lang w:val="hy-AM"/>
        </w:rPr>
        <w:t xml:space="preserve"> ___ </w:t>
      </w:r>
      <w:r w:rsidRPr="00CF1819">
        <w:rPr>
          <w:rFonts w:ascii="GHEA Grapalat" w:hAnsi="GHEA Grapalat"/>
          <w:lang w:val="hy-AM"/>
        </w:rPr>
        <w:t>(</w:t>
      </w:r>
      <w:r w:rsidR="008A1118" w:rsidRPr="00CF1819">
        <w:rPr>
          <w:rFonts w:ascii="GHEA Grapalat" w:hAnsi="GHEA Grapalat"/>
          <w:lang w:val="hy-AM"/>
        </w:rPr>
        <w:t xml:space="preserve">        </w:t>
      </w:r>
      <w:r w:rsidRPr="00CF1819">
        <w:rPr>
          <w:rFonts w:ascii="GHEA Grapalat" w:hAnsi="GHEA Grapalat"/>
          <w:lang w:val="hy-AM"/>
        </w:rPr>
        <w:t>) տոկոս շեղումը չի կարող հանգեցնել Կողմերից որևէ մեկի պահանջով Պայմանագրի գնի վերան</w:t>
      </w:r>
      <w:r w:rsidR="008A1118" w:rsidRPr="00CF1819">
        <w:rPr>
          <w:rFonts w:ascii="GHEA Grapalat" w:hAnsi="GHEA Grapalat"/>
          <w:lang w:val="hy-AM"/>
        </w:rPr>
        <w:t>ա</w:t>
      </w:r>
      <w:r w:rsidRPr="00CF1819">
        <w:rPr>
          <w:rFonts w:ascii="GHEA Grapalat" w:hAnsi="GHEA Grapalat"/>
          <w:lang w:val="hy-AM"/>
        </w:rPr>
        <w:t>յման: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1.7. եթե Պայմանագրի Հավելվածով նախատեսված ներքոնշյալ նյութերը հնարավոր </w:t>
      </w:r>
      <w:r w:rsidR="008A1118" w:rsidRPr="00CF1819">
        <w:rPr>
          <w:rFonts w:ascii="GHEA Grapalat" w:hAnsi="GHEA Grapalat"/>
          <w:lang w:val="hy-AM"/>
        </w:rPr>
        <w:t>չ</w:t>
      </w:r>
      <w:r w:rsidRPr="00CF1819">
        <w:rPr>
          <w:rFonts w:ascii="GHEA Grapalat" w:hAnsi="GHEA Grapalat"/>
          <w:lang w:val="hy-AM"/>
        </w:rPr>
        <w:t xml:space="preserve">լինի ձեռք բերել դրանք՝ ՀՀ շուկայում չվաճառվելու պատճառով, ապա Կատարողը կարող  է </w:t>
      </w:r>
    </w:p>
    <w:p w:rsidR="008A1118" w:rsidRPr="00CF1819" w:rsidRDefault="00211CD5" w:rsidP="00CF1819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EGGER FS01 ST2  նյութը փոխարինել EVOGLASS ALUMINUM MDF նյութով</w:t>
      </w:r>
      <w:r w:rsidR="008A1118" w:rsidRPr="00CF1819">
        <w:rPr>
          <w:rFonts w:ascii="Cambria Math" w:hAnsi="Cambria Math" w:cs="Cambria Math"/>
          <w:lang w:val="hy-AM"/>
        </w:rPr>
        <w:t>․</w:t>
      </w:r>
    </w:p>
    <w:p w:rsidR="008A1118" w:rsidRPr="00CF1819" w:rsidRDefault="008A1118" w:rsidP="00CF1819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en-US"/>
        </w:rPr>
        <w:t xml:space="preserve">FUNDERMAX 0880 SU </w:t>
      </w:r>
      <w:proofErr w:type="spellStart"/>
      <w:r w:rsidR="00211CD5" w:rsidRPr="00CF1819">
        <w:rPr>
          <w:rFonts w:ascii="GHEA Grapalat" w:hAnsi="GHEA Grapalat"/>
          <w:lang w:val="en-US"/>
        </w:rPr>
        <w:t>նյութը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փոխարինել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EGGER laminate </w:t>
      </w:r>
      <w:proofErr w:type="spellStart"/>
      <w:r w:rsidR="00211CD5" w:rsidRPr="00CF1819">
        <w:rPr>
          <w:rFonts w:ascii="GHEA Grapalat" w:hAnsi="GHEA Grapalat"/>
          <w:lang w:val="en-US"/>
        </w:rPr>
        <w:t>նյութով</w:t>
      </w:r>
      <w:proofErr w:type="spellEnd"/>
      <w:r w:rsidRPr="00CF1819">
        <w:rPr>
          <w:rFonts w:ascii="Cambria Math" w:hAnsi="Cambria Math" w:cs="Cambria Math"/>
          <w:lang w:val="en-US"/>
        </w:rPr>
        <w:t>․</w:t>
      </w:r>
    </w:p>
    <w:p w:rsidR="00211CD5" w:rsidRPr="00CF1819" w:rsidRDefault="00CF1819" w:rsidP="00CF1819">
      <w:pPr>
        <w:pStyle w:val="a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GHEA Grapalat" w:hAnsi="GHEA Grapalat"/>
          <w:lang w:val="hy-AM"/>
        </w:rPr>
      </w:pPr>
      <w:hyperlink r:id="rId5" w:history="1">
        <w:r w:rsidR="00211CD5" w:rsidRPr="00CF1819">
          <w:rPr>
            <w:rFonts w:ascii="GHEA Grapalat" w:hAnsi="GHEA Grapalat" w:cs="Arial"/>
            <w:lang w:val="en-US"/>
          </w:rPr>
          <w:t xml:space="preserve">FRAME </w:t>
        </w:r>
        <w:proofErr w:type="spellStart"/>
        <w:r w:rsidR="00211CD5" w:rsidRPr="00CF1819">
          <w:rPr>
            <w:rFonts w:ascii="GHEA Grapalat" w:hAnsi="GHEA Grapalat" w:cs="Arial"/>
            <w:lang w:val="en-US"/>
          </w:rPr>
          <w:t>Homapal</w:t>
        </w:r>
        <w:proofErr w:type="spellEnd"/>
        <w:r w:rsidR="00211CD5" w:rsidRPr="00CF1819">
          <w:rPr>
            <w:rFonts w:ascii="GHEA Grapalat" w:hAnsi="GHEA Grapalat" w:cs="Arial"/>
            <w:lang w:val="en-US"/>
          </w:rPr>
          <w:t xml:space="preserve"> 451 BRU SHED BRONZE</w:t>
        </w:r>
      </w:hyperlink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</w:rPr>
        <w:t>նյութը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</w:rPr>
        <w:t>փոխարինել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hyperlink r:id="rId6" w:history="1">
        <w:proofErr w:type="spellStart"/>
        <w:r w:rsidR="00211CD5" w:rsidRPr="00CF1819">
          <w:rPr>
            <w:rStyle w:val="a4"/>
            <w:rFonts w:ascii="GHEA Grapalat" w:hAnsi="GHEA Grapalat" w:cs="Arial"/>
            <w:color w:val="auto"/>
            <w:u w:val="none"/>
            <w:lang w:val="en-US"/>
          </w:rPr>
          <w:t>Evoglass</w:t>
        </w:r>
        <w:proofErr w:type="spellEnd"/>
      </w:hyperlink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Style w:val="a4"/>
          <w:rFonts w:ascii="GHEA Grapalat" w:hAnsi="GHEA Grapalat" w:cs="Arial"/>
          <w:color w:val="auto"/>
          <w:u w:val="none"/>
          <w:lang w:val="en-US"/>
        </w:rPr>
        <w:t>alluminium</w:t>
      </w:r>
      <w:proofErr w:type="spellEnd"/>
      <w:r w:rsidR="00211CD5" w:rsidRPr="00CF1819">
        <w:rPr>
          <w:rStyle w:val="a4"/>
          <w:rFonts w:ascii="GHEA Grapalat" w:hAnsi="GHEA Grapalat" w:cs="Arial"/>
          <w:color w:val="auto"/>
          <w:u w:val="none"/>
          <w:lang w:val="en-US"/>
        </w:rPr>
        <w:t xml:space="preserve"> </w:t>
      </w:r>
      <w:proofErr w:type="spellStart"/>
      <w:r w:rsidR="00211CD5" w:rsidRPr="00CF1819">
        <w:rPr>
          <w:rStyle w:val="a4"/>
          <w:rFonts w:ascii="GHEA Grapalat" w:hAnsi="GHEA Grapalat" w:cs="Arial"/>
          <w:color w:val="auto"/>
          <w:u w:val="none"/>
          <w:lang w:val="en-US"/>
        </w:rPr>
        <w:t>inox</w:t>
      </w:r>
      <w:proofErr w:type="spellEnd"/>
      <w:r w:rsidR="00211CD5" w:rsidRPr="00CF1819">
        <w:rPr>
          <w:rStyle w:val="a4"/>
          <w:rFonts w:ascii="GHEA Grapalat" w:hAnsi="GHEA Grapalat" w:cs="Arial"/>
          <w:color w:val="auto"/>
          <w:u w:val="none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</w:rPr>
        <w:t>նյութով</w:t>
      </w:r>
      <w:proofErr w:type="spellEnd"/>
      <w:r w:rsidR="00211CD5" w:rsidRPr="00CF1819">
        <w:rPr>
          <w:rFonts w:ascii="GHEA Grapalat" w:hAnsi="GHEA Grapalat"/>
          <w:lang w:val="en-US"/>
        </w:rPr>
        <w:t>:</w:t>
      </w:r>
    </w:p>
    <w:p w:rsidR="00211CD5" w:rsidRPr="00CF1819" w:rsidRDefault="008A1118" w:rsidP="00CF1819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CF1819">
        <w:rPr>
          <w:rFonts w:ascii="GHEA Grapalat" w:hAnsi="GHEA Grapalat"/>
          <w:b w:val="0"/>
          <w:sz w:val="22"/>
          <w:szCs w:val="22"/>
          <w:lang w:val="hy-AM"/>
        </w:rPr>
        <w:t xml:space="preserve">1.8. Պայմանագրի 1.1 </w:t>
      </w:r>
      <w:r w:rsidR="00211CD5" w:rsidRPr="00CF1819">
        <w:rPr>
          <w:rFonts w:ascii="GHEA Grapalat" w:hAnsi="GHEA Grapalat"/>
          <w:b w:val="0"/>
          <w:sz w:val="22"/>
          <w:szCs w:val="22"/>
          <w:lang w:val="hy-AM"/>
        </w:rPr>
        <w:t>կետով նախատեսված Աշխատանքների կատարման վերջնաժամկ</w:t>
      </w:r>
      <w:r w:rsidRPr="00CF1819">
        <w:rPr>
          <w:rFonts w:ascii="GHEA Grapalat" w:hAnsi="GHEA Grapalat"/>
          <w:b w:val="0"/>
          <w:sz w:val="22"/>
          <w:szCs w:val="22"/>
          <w:lang w:val="hy-AM"/>
        </w:rPr>
        <w:t>ետ է սահմանվում Տեղակայման վայրի</w:t>
      </w:r>
      <w:r w:rsidR="00211CD5" w:rsidRPr="00CF1819">
        <w:rPr>
          <w:rFonts w:ascii="GHEA Grapalat" w:hAnsi="GHEA Grapalat"/>
          <w:b w:val="0"/>
          <w:sz w:val="22"/>
          <w:szCs w:val="22"/>
          <w:lang w:val="hy-AM"/>
        </w:rPr>
        <w:t xml:space="preserve"> ներքին հարդարման շինմոնտաժային աշխատանքներն ամբողջությամբ ավարտված լինելու վերաբերյալ Պատվիրատուի կողմից Կատարողին տեղեկացնելու (գրավոր կամ բանավոր) օրվան հաջորդող </w:t>
      </w:r>
      <w:r w:rsidRPr="00CF1819">
        <w:rPr>
          <w:rFonts w:ascii="GHEA Grapalat" w:hAnsi="GHEA Grapalat"/>
          <w:b w:val="0"/>
          <w:sz w:val="22"/>
          <w:szCs w:val="22"/>
          <w:lang w:val="hy-AM"/>
        </w:rPr>
        <w:t>_____ (             )</w:t>
      </w:r>
      <w:r w:rsidR="00211CD5" w:rsidRPr="00CF1819">
        <w:rPr>
          <w:rFonts w:ascii="GHEA Grapalat" w:hAnsi="GHEA Grapalat"/>
          <w:b w:val="0"/>
          <w:sz w:val="22"/>
          <w:szCs w:val="22"/>
          <w:lang w:val="hy-AM"/>
        </w:rPr>
        <w:t xml:space="preserve"> օրը ներառյալ: 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1.9. Աշխատանքների ավարտի վերաբերյալ Կատարողի տեղեկացումը ստանալուց հետո Պատվիրատուն պարտավոր է անմիջապես սկսել կատարված Աշխատանքի ընդունման գործընթացը՝ Պայմանագրի</w:t>
      </w:r>
      <w:r w:rsidR="00570D66" w:rsidRPr="00CF1819">
        <w:rPr>
          <w:rFonts w:ascii="GHEA Grapalat" w:hAnsi="GHEA Grapalat"/>
          <w:lang w:val="hy-AM"/>
        </w:rPr>
        <w:t xml:space="preserve"> 1.10</w:t>
      </w:r>
      <w:r w:rsidRPr="00CF1819">
        <w:rPr>
          <w:rFonts w:ascii="GHEA Grapalat" w:hAnsi="GHEA Grapalat"/>
          <w:lang w:val="hy-AM"/>
        </w:rPr>
        <w:t xml:space="preserve"> կետով սահմանված կարգով: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 xml:space="preserve">1.10. </w:t>
      </w:r>
      <w:proofErr w:type="spellStart"/>
      <w:r w:rsidRPr="00CF1819">
        <w:rPr>
          <w:rFonts w:ascii="GHEA Grapalat" w:hAnsi="GHEA Grapalat"/>
          <w:lang w:val="en-US"/>
        </w:rPr>
        <w:t>Աշխատանքի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հանձնումը</w:t>
      </w:r>
      <w:proofErr w:type="spellEnd"/>
      <w:r w:rsidRPr="00CF1819">
        <w:rPr>
          <w:rFonts w:ascii="GHEA Grapalat" w:hAnsi="GHEA Grapalat"/>
          <w:lang w:val="en-US"/>
        </w:rPr>
        <w:t xml:space="preserve"> և </w:t>
      </w:r>
      <w:proofErr w:type="spellStart"/>
      <w:r w:rsidRPr="00CF1819">
        <w:rPr>
          <w:rFonts w:ascii="GHEA Grapalat" w:hAnsi="GHEA Grapalat"/>
          <w:lang w:val="en-US"/>
        </w:rPr>
        <w:t>ընդունումը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կատարվում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Պայմանագրի</w:t>
      </w:r>
      <w:proofErr w:type="spellEnd"/>
      <w:r w:rsidR="00570D66" w:rsidRPr="00CF1819">
        <w:rPr>
          <w:rFonts w:ascii="GHEA Grapalat" w:hAnsi="GHEA Grapalat"/>
          <w:lang w:val="en-US"/>
        </w:rPr>
        <w:t xml:space="preserve"> 1.8 </w:t>
      </w:r>
      <w:proofErr w:type="spellStart"/>
      <w:r w:rsidRPr="00CF1819">
        <w:rPr>
          <w:rFonts w:ascii="GHEA Grapalat" w:hAnsi="GHEA Grapalat"/>
          <w:lang w:val="en-US"/>
        </w:rPr>
        <w:t>կետով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նշված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տեղեկացումը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տրվելու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օրվանից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հաշված</w:t>
      </w:r>
      <w:proofErr w:type="spellEnd"/>
      <w:r w:rsidR="008A1118" w:rsidRPr="00CF1819">
        <w:rPr>
          <w:rFonts w:ascii="GHEA Grapalat" w:hAnsi="GHEA Grapalat"/>
          <w:lang w:val="en-US"/>
        </w:rPr>
        <w:t xml:space="preserve"> _____ </w:t>
      </w:r>
      <w:proofErr w:type="gramStart"/>
      <w:r w:rsidRPr="00CF1819">
        <w:rPr>
          <w:rFonts w:ascii="GHEA Grapalat" w:hAnsi="GHEA Grapalat"/>
          <w:lang w:val="en-US"/>
        </w:rPr>
        <w:t>(</w:t>
      </w:r>
      <w:r w:rsidR="008A1118" w:rsidRPr="00CF1819">
        <w:rPr>
          <w:rFonts w:ascii="GHEA Grapalat" w:hAnsi="GHEA Grapalat"/>
          <w:lang w:val="en-US"/>
        </w:rPr>
        <w:t xml:space="preserve">  </w:t>
      </w:r>
      <w:proofErr w:type="gramEnd"/>
      <w:r w:rsidR="008A1118" w:rsidRPr="00CF1819">
        <w:rPr>
          <w:rFonts w:ascii="GHEA Grapalat" w:hAnsi="GHEA Grapalat"/>
          <w:lang w:val="en-US"/>
        </w:rPr>
        <w:t xml:space="preserve">  </w:t>
      </w:r>
      <w:r w:rsidR="00570D66" w:rsidRPr="00CF1819">
        <w:rPr>
          <w:rFonts w:ascii="GHEA Grapalat" w:hAnsi="GHEA Grapalat"/>
          <w:lang w:val="hy-AM"/>
        </w:rPr>
        <w:t xml:space="preserve">          </w:t>
      </w:r>
      <w:r w:rsidR="008A1118" w:rsidRPr="00CF1819">
        <w:rPr>
          <w:rFonts w:ascii="GHEA Grapalat" w:hAnsi="GHEA Grapalat"/>
          <w:lang w:val="en-US"/>
        </w:rPr>
        <w:t xml:space="preserve">   </w:t>
      </w:r>
      <w:r w:rsidRPr="00CF1819">
        <w:rPr>
          <w:rFonts w:ascii="GHEA Grapalat" w:hAnsi="GHEA Grapalat"/>
          <w:lang w:val="en-US"/>
        </w:rPr>
        <w:t xml:space="preserve">) </w:t>
      </w:r>
      <w:proofErr w:type="spellStart"/>
      <w:r w:rsidRPr="00CF1819">
        <w:rPr>
          <w:rFonts w:ascii="GHEA Grapalat" w:hAnsi="GHEA Grapalat"/>
          <w:lang w:val="en-US"/>
        </w:rPr>
        <w:t>աշխատանքային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օրվա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ընթացքում</w:t>
      </w:r>
      <w:proofErr w:type="spellEnd"/>
      <w:r w:rsidRPr="00CF1819">
        <w:rPr>
          <w:rFonts w:ascii="GHEA Grapalat" w:hAnsi="GHEA Grapalat"/>
          <w:lang w:val="en-US"/>
        </w:rPr>
        <w:t xml:space="preserve">, </w:t>
      </w:r>
      <w:proofErr w:type="spellStart"/>
      <w:r w:rsidRPr="00CF1819">
        <w:rPr>
          <w:rFonts w:ascii="GHEA Grapalat" w:hAnsi="GHEA Grapalat"/>
          <w:lang w:val="en-US"/>
        </w:rPr>
        <w:t>որի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արդյունքում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սույն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ենթակետով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նշված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ժամկետի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վերջին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օրվա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դրությամբ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կազմվում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Աշխատանքների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ընդունման-հանձնման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ակտ</w:t>
      </w:r>
      <w:proofErr w:type="spellEnd"/>
      <w:r w:rsidR="008A1118" w:rsidRPr="00CF1819">
        <w:rPr>
          <w:rFonts w:ascii="GHEA Grapalat" w:hAnsi="GHEA Grapalat"/>
          <w:lang w:val="en-US"/>
        </w:rPr>
        <w:t xml:space="preserve"> (</w:t>
      </w:r>
      <w:proofErr w:type="spellStart"/>
      <w:r w:rsidRPr="00CF1819">
        <w:rPr>
          <w:rFonts w:ascii="GHEA Grapalat" w:hAnsi="GHEA Grapalat"/>
          <w:lang w:val="en-US"/>
        </w:rPr>
        <w:t>այսուհետ</w:t>
      </w:r>
      <w:proofErr w:type="spellEnd"/>
      <w:r w:rsidRPr="00CF1819">
        <w:rPr>
          <w:rFonts w:ascii="GHEA Grapalat" w:hAnsi="GHEA Grapalat"/>
          <w:lang w:val="en-US"/>
        </w:rPr>
        <w:t xml:space="preserve">՝ </w:t>
      </w:r>
      <w:proofErr w:type="spellStart"/>
      <w:r w:rsidRPr="00CF1819">
        <w:rPr>
          <w:rFonts w:ascii="GHEA Grapalat" w:hAnsi="GHEA Grapalat"/>
          <w:lang w:val="en-US"/>
        </w:rPr>
        <w:t>Ակտ</w:t>
      </w:r>
      <w:proofErr w:type="spellEnd"/>
      <w:r w:rsidR="008A1118" w:rsidRPr="00CF1819">
        <w:rPr>
          <w:rFonts w:ascii="GHEA Grapalat" w:hAnsi="GHEA Grapalat"/>
          <w:lang w:val="en-US"/>
        </w:rPr>
        <w:t>)</w:t>
      </w:r>
      <w:r w:rsidRPr="00CF1819">
        <w:rPr>
          <w:rFonts w:ascii="GHEA Grapalat" w:hAnsi="GHEA Grapalat"/>
          <w:lang w:val="en-US"/>
        </w:rPr>
        <w:t xml:space="preserve">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 xml:space="preserve">1.11. </w:t>
      </w:r>
      <w:proofErr w:type="spellStart"/>
      <w:r w:rsidRPr="00CF1819">
        <w:rPr>
          <w:rFonts w:ascii="GHEA Grapalat" w:hAnsi="GHEA Grapalat"/>
          <w:lang w:val="en-US"/>
        </w:rPr>
        <w:t>Ակտի</w:t>
      </w:r>
      <w:proofErr w:type="spellEnd"/>
      <w:r w:rsidRPr="00CF1819">
        <w:rPr>
          <w:rFonts w:ascii="GHEA Grapalat" w:hAnsi="GHEA Grapalat"/>
          <w:lang w:val="en-US"/>
        </w:rPr>
        <w:t xml:space="preserve">՝ </w:t>
      </w:r>
      <w:proofErr w:type="spellStart"/>
      <w:r w:rsidRPr="00CF1819">
        <w:rPr>
          <w:rFonts w:ascii="GHEA Grapalat" w:hAnsi="GHEA Grapalat"/>
          <w:lang w:val="en-US"/>
        </w:rPr>
        <w:t>երկկողմանի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ստորագրված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լինելը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հանդիսանում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Աշխատանքները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պատշաճ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կարգով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կատարված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լինելու</w:t>
      </w:r>
      <w:proofErr w:type="spellEnd"/>
      <w:r w:rsidRPr="00CF1819">
        <w:rPr>
          <w:rFonts w:ascii="GHEA Grapalat" w:hAnsi="GHEA Grapalat"/>
          <w:lang w:val="en-US"/>
        </w:rPr>
        <w:t xml:space="preserve"> prima facie </w:t>
      </w:r>
      <w:proofErr w:type="spellStart"/>
      <w:r w:rsidRPr="00CF1819">
        <w:rPr>
          <w:rFonts w:ascii="GHEA Grapalat" w:hAnsi="GHEA Grapalat"/>
          <w:lang w:val="en-US"/>
        </w:rPr>
        <w:t>ապացույց</w:t>
      </w:r>
      <w:proofErr w:type="spellEnd"/>
      <w:r w:rsidRPr="00CF1819">
        <w:rPr>
          <w:rFonts w:ascii="GHEA Grapalat" w:hAnsi="GHEA Grapalat"/>
          <w:lang w:val="en-US"/>
        </w:rPr>
        <w:t xml:space="preserve">: 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CF1819">
        <w:rPr>
          <w:rFonts w:ascii="GHEA Grapalat" w:hAnsi="GHEA Grapalat"/>
          <w:lang w:val="en-US"/>
        </w:rPr>
        <w:t xml:space="preserve">1.12. </w:t>
      </w:r>
      <w:proofErr w:type="spellStart"/>
      <w:r w:rsidRPr="00CF1819">
        <w:rPr>
          <w:rFonts w:ascii="GHEA Grapalat" w:hAnsi="GHEA Grapalat"/>
          <w:lang w:val="en-US"/>
        </w:rPr>
        <w:t>Կողմերը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գալիս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են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համաձայնության</w:t>
      </w:r>
      <w:proofErr w:type="spellEnd"/>
      <w:r w:rsidRPr="00CF1819">
        <w:rPr>
          <w:rFonts w:ascii="GHEA Grapalat" w:hAnsi="GHEA Grapalat"/>
          <w:lang w:val="en-US"/>
        </w:rPr>
        <w:t xml:space="preserve">, </w:t>
      </w:r>
      <w:proofErr w:type="spellStart"/>
      <w:r w:rsidRPr="00CF1819">
        <w:rPr>
          <w:rFonts w:ascii="GHEA Grapalat" w:hAnsi="GHEA Grapalat"/>
          <w:lang w:val="en-US"/>
        </w:rPr>
        <w:t>որ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Աշխատանքի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արդյունք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Կահույքագործական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արտադրանքի</w:t>
      </w:r>
      <w:proofErr w:type="spellEnd"/>
      <w:r w:rsidRPr="00CF1819">
        <w:rPr>
          <w:rFonts w:ascii="GHEA Grapalat" w:hAnsi="GHEA Grapalat"/>
          <w:lang w:val="en-US"/>
        </w:rPr>
        <w:t xml:space="preserve"> (</w:t>
      </w:r>
      <w:proofErr w:type="spellStart"/>
      <w:r w:rsidRPr="00CF1819">
        <w:rPr>
          <w:rFonts w:ascii="GHEA Grapalat" w:hAnsi="GHEA Grapalat"/>
          <w:lang w:val="en-US"/>
        </w:rPr>
        <w:t>դրա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առանձին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տարրերի</w:t>
      </w:r>
      <w:proofErr w:type="spellEnd"/>
      <w:r w:rsidRPr="00CF1819">
        <w:rPr>
          <w:rFonts w:ascii="GHEA Grapalat" w:hAnsi="GHEA Grapalat"/>
          <w:lang w:val="en-US"/>
        </w:rPr>
        <w:t xml:space="preserve">) </w:t>
      </w:r>
      <w:proofErr w:type="spellStart"/>
      <w:r w:rsidRPr="00CF1819">
        <w:rPr>
          <w:rFonts w:ascii="GHEA Grapalat" w:hAnsi="GHEA Grapalat"/>
          <w:lang w:val="en-US"/>
        </w:rPr>
        <w:t>նկատմամբ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սահմանվում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երաշխիքային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ժամկետ</w:t>
      </w:r>
      <w:proofErr w:type="spellEnd"/>
      <w:r w:rsidRPr="00CF1819">
        <w:rPr>
          <w:rFonts w:ascii="GHEA Grapalat" w:hAnsi="GHEA Grapalat"/>
          <w:lang w:val="en-US"/>
        </w:rPr>
        <w:t xml:space="preserve">՝ </w:t>
      </w:r>
      <w:r w:rsidR="00F37770" w:rsidRPr="00CF1819">
        <w:rPr>
          <w:rFonts w:ascii="GHEA Grapalat" w:hAnsi="GHEA Grapalat"/>
          <w:lang w:val="en-US"/>
        </w:rPr>
        <w:t>1 (</w:t>
      </w:r>
      <w:proofErr w:type="spellStart"/>
      <w:r w:rsidRPr="00CF1819">
        <w:rPr>
          <w:rFonts w:ascii="GHEA Grapalat" w:hAnsi="GHEA Grapalat"/>
          <w:lang w:val="en-US"/>
        </w:rPr>
        <w:t>մեկ</w:t>
      </w:r>
      <w:proofErr w:type="spellEnd"/>
      <w:r w:rsidR="00F37770" w:rsidRPr="00CF1819">
        <w:rPr>
          <w:rFonts w:ascii="GHEA Grapalat" w:hAnsi="GHEA Grapalat"/>
          <w:lang w:val="en-US"/>
        </w:rPr>
        <w:t>)</w:t>
      </w:r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տարի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ժամկետով</w:t>
      </w:r>
      <w:proofErr w:type="spellEnd"/>
      <w:r w:rsidR="00F37770" w:rsidRPr="00CF1819">
        <w:rPr>
          <w:rFonts w:ascii="GHEA Grapalat" w:hAnsi="GHEA Grapalat"/>
          <w:lang w:val="en-US"/>
        </w:rPr>
        <w:t>`</w:t>
      </w:r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սկսած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Ակտի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կազմման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ամսաթվից</w:t>
      </w:r>
      <w:proofErr w:type="spellEnd"/>
      <w:r w:rsidRPr="00CF1819">
        <w:rPr>
          <w:rFonts w:ascii="GHEA Grapalat" w:hAnsi="GHEA Grapalat"/>
          <w:lang w:val="en-US"/>
        </w:rPr>
        <w:t>:</w:t>
      </w:r>
      <w:r w:rsidRPr="00CF1819">
        <w:rPr>
          <w:rFonts w:ascii="GHEA Grapalat" w:hAnsi="GHEA Grapalat" w:cs="Sylfaen"/>
          <w:lang w:val="en-US"/>
        </w:rPr>
        <w:t xml:space="preserve"> </w:t>
      </w:r>
      <w:proofErr w:type="spellStart"/>
      <w:r w:rsidRPr="00CF1819">
        <w:rPr>
          <w:rFonts w:ascii="GHEA Grapalat" w:hAnsi="GHEA Grapalat" w:cs="Sylfaen"/>
        </w:rPr>
        <w:t>Ընդ</w:t>
      </w:r>
      <w:proofErr w:type="spellEnd"/>
      <w:r w:rsidRPr="00CF1819">
        <w:rPr>
          <w:rFonts w:ascii="GHEA Grapalat" w:hAnsi="GHEA Grapalat" w:cs="Sylfaen"/>
          <w:lang w:val="nb-NO"/>
        </w:rPr>
        <w:t xml:space="preserve"> </w:t>
      </w:r>
      <w:proofErr w:type="spellStart"/>
      <w:r w:rsidRPr="00CF1819">
        <w:rPr>
          <w:rFonts w:ascii="GHEA Grapalat" w:hAnsi="GHEA Grapalat" w:cs="Sylfaen"/>
        </w:rPr>
        <w:t>որում</w:t>
      </w:r>
      <w:proofErr w:type="spellEnd"/>
      <w:r w:rsidRPr="00CF1819">
        <w:rPr>
          <w:rFonts w:ascii="GHEA Grapalat" w:hAnsi="GHEA Grapalat" w:cs="Sylfaen"/>
          <w:lang w:val="nb-NO"/>
        </w:rPr>
        <w:t xml:space="preserve">,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արդյունքի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որակի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երաշխիքը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տարածվում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CF1819">
        <w:rPr>
          <w:rFonts w:ascii="GHEA Grapalat" w:hAnsi="GHEA Grapalat"/>
          <w:color w:val="000000"/>
          <w:shd w:val="clear" w:color="auto" w:fill="FFFFFF"/>
        </w:rPr>
        <w:t>է</w:t>
      </w:r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r w:rsidRPr="00CF1819">
        <w:rPr>
          <w:rFonts w:ascii="GHEA Grapalat" w:hAnsi="GHEA Grapalat"/>
          <w:color w:val="000000"/>
          <w:shd w:val="clear" w:color="auto" w:fill="FFFFFF"/>
          <w:lang w:val="en-US"/>
        </w:rPr>
        <w:t>Ա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շխատանքի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ամբողջ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արդյունքի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nb-NO"/>
        </w:rPr>
        <w:t xml:space="preserve"> </w:t>
      </w:r>
      <w:proofErr w:type="spellStart"/>
      <w:r w:rsidRPr="00CF1819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CF1819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211CD5" w:rsidRPr="00CF1819" w:rsidRDefault="00211CD5" w:rsidP="00CF1819">
      <w:pPr>
        <w:tabs>
          <w:tab w:val="left" w:pos="360"/>
        </w:tabs>
        <w:spacing w:line="276" w:lineRule="auto"/>
        <w:ind w:left="0"/>
        <w:jc w:val="both"/>
        <w:rPr>
          <w:rFonts w:ascii="GHEA Grapalat" w:hAnsi="GHEA Grapalat"/>
          <w:lang w:val="en-US"/>
        </w:rPr>
      </w:pPr>
    </w:p>
    <w:p w:rsidR="00211CD5" w:rsidRPr="00CF1819" w:rsidRDefault="00F37770" w:rsidP="00CF1819">
      <w:pPr>
        <w:tabs>
          <w:tab w:val="left" w:pos="3510"/>
        </w:tabs>
        <w:spacing w:line="276" w:lineRule="auto"/>
        <w:ind w:left="0"/>
        <w:rPr>
          <w:rFonts w:ascii="GHEA Grapalat" w:hAnsi="GHEA Grapalat"/>
          <w:b/>
          <w:lang w:val="en-US"/>
        </w:rPr>
      </w:pPr>
      <w:r w:rsidRPr="00CF1819">
        <w:rPr>
          <w:rFonts w:ascii="GHEA Grapalat" w:hAnsi="GHEA Grapalat"/>
          <w:b/>
          <w:lang w:val="en-US"/>
        </w:rPr>
        <w:t>2</w:t>
      </w:r>
      <w:r w:rsidRPr="00CF1819">
        <w:rPr>
          <w:rFonts w:ascii="GHEA Grapalat" w:hAnsi="GHEA Grapalat"/>
          <w:b/>
          <w:lang w:val="hy-AM"/>
        </w:rPr>
        <w:t>. ՊԱՅՄԱՆԱԳՐԻ ԳԻՆԸ, ՀԱՇՎԱՐԿՄԱՆ ԵՎ ՎՃԱՐՄԱՆ ԿԱՐԳԸ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>2</w:t>
      </w:r>
      <w:r w:rsidRPr="00CF1819">
        <w:rPr>
          <w:rFonts w:ascii="GHEA Grapalat" w:hAnsi="GHEA Grapalat"/>
          <w:lang w:val="hy-AM"/>
        </w:rPr>
        <w:t>.1. Պայմանագրի</w:t>
      </w:r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ընդհանուր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գինը </w:t>
      </w:r>
      <w:r w:rsidR="00570D66" w:rsidRPr="00CF1819">
        <w:rPr>
          <w:rFonts w:ascii="GHEA Grapalat" w:hAnsi="GHEA Grapalat"/>
          <w:lang w:val="hy-AM"/>
        </w:rPr>
        <w:t>Կ</w:t>
      </w:r>
      <w:r w:rsidRPr="00CF1819">
        <w:rPr>
          <w:rFonts w:ascii="GHEA Grapalat" w:hAnsi="GHEA Grapalat"/>
          <w:lang w:val="hy-AM"/>
        </w:rPr>
        <w:t xml:space="preserve">ողմերի փոխադարձ համաձայնությամբ սահմանվում է </w:t>
      </w:r>
      <w:r w:rsidR="00D23F91" w:rsidRPr="00CF1819">
        <w:rPr>
          <w:rFonts w:ascii="GHEA Grapalat" w:hAnsi="GHEA Grapalat"/>
          <w:lang w:val="en-US"/>
        </w:rPr>
        <w:t xml:space="preserve">_____________ (                      ) </w:t>
      </w:r>
      <w:r w:rsidRPr="00CF1819">
        <w:rPr>
          <w:rFonts w:ascii="GHEA Grapalat" w:hAnsi="GHEA Grapalat"/>
          <w:lang w:val="hy-AM"/>
        </w:rPr>
        <w:t>ՀՀ դրամ</w:t>
      </w:r>
      <w:r w:rsidR="00D23F91" w:rsidRPr="00CF1819">
        <w:rPr>
          <w:rFonts w:ascii="GHEA Grapalat" w:hAnsi="GHEA Grapalat"/>
          <w:lang w:val="hy-AM"/>
        </w:rPr>
        <w:t xml:space="preserve"> </w:t>
      </w:r>
      <w:r w:rsidR="00D23F91" w:rsidRPr="00CF1819">
        <w:rPr>
          <w:rFonts w:ascii="GHEA Grapalat" w:hAnsi="GHEA Grapalat"/>
          <w:lang w:val="en-US"/>
        </w:rPr>
        <w:t>(</w:t>
      </w:r>
      <w:r w:rsidRPr="00CF1819">
        <w:rPr>
          <w:rFonts w:ascii="GHEA Grapalat" w:hAnsi="GHEA Grapalat"/>
          <w:lang w:val="hy-AM"/>
        </w:rPr>
        <w:t>ներառյալ հարկ</w:t>
      </w:r>
      <w:proofErr w:type="spellStart"/>
      <w:r w:rsidRPr="00CF1819">
        <w:rPr>
          <w:rFonts w:ascii="GHEA Grapalat" w:hAnsi="GHEA Grapalat"/>
          <w:lang w:val="en-US"/>
        </w:rPr>
        <w:t>երը</w:t>
      </w:r>
      <w:proofErr w:type="spellEnd"/>
      <w:r w:rsidR="00D23F91" w:rsidRPr="00CF1819">
        <w:rPr>
          <w:rFonts w:ascii="GHEA Grapalat" w:hAnsi="GHEA Grapalat"/>
          <w:lang w:val="en-US"/>
        </w:rPr>
        <w:t>)</w:t>
      </w:r>
      <w:r w:rsidRPr="00CF1819">
        <w:rPr>
          <w:rFonts w:ascii="GHEA Grapalat" w:hAnsi="GHEA Grapalat"/>
          <w:lang w:val="hy-AM"/>
        </w:rPr>
        <w:t xml:space="preserve">, որը </w:t>
      </w:r>
      <w:proofErr w:type="spellStart"/>
      <w:r w:rsidRPr="00CF1819">
        <w:rPr>
          <w:rFonts w:ascii="GHEA Grapalat" w:hAnsi="GHEA Grapalat"/>
          <w:lang w:val="en-US"/>
        </w:rPr>
        <w:t>Կատարողին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վճարվում</w:t>
      </w:r>
      <w:proofErr w:type="spellEnd"/>
      <w:r w:rsidRPr="00CF1819">
        <w:rPr>
          <w:rFonts w:ascii="GHEA Grapalat" w:hAnsi="GHEA Grapalat"/>
          <w:lang w:val="en-US"/>
        </w:rPr>
        <w:t xml:space="preserve"> ՀՀ </w:t>
      </w:r>
      <w:proofErr w:type="spellStart"/>
      <w:r w:rsidRPr="00CF1819">
        <w:rPr>
          <w:rFonts w:ascii="GHEA Grapalat" w:hAnsi="GHEA Grapalat"/>
          <w:lang w:val="en-US"/>
        </w:rPr>
        <w:t>դրամով</w:t>
      </w:r>
      <w:proofErr w:type="spellEnd"/>
      <w:r w:rsidR="00570D66" w:rsidRPr="00CF1819">
        <w:rPr>
          <w:rFonts w:ascii="GHEA Grapalat" w:hAnsi="GHEA Grapalat"/>
          <w:lang w:val="en-US"/>
        </w:rPr>
        <w:t xml:space="preserve">, </w:t>
      </w:r>
      <w:proofErr w:type="spellStart"/>
      <w:r w:rsidR="00570D66" w:rsidRPr="00CF1819">
        <w:rPr>
          <w:rFonts w:ascii="GHEA Grapalat" w:hAnsi="GHEA Grapalat"/>
          <w:lang w:val="en-US"/>
        </w:rPr>
        <w:t>անկանխիկ</w:t>
      </w:r>
      <w:proofErr w:type="spellEnd"/>
      <w:r w:rsidR="00570D66" w:rsidRPr="00CF1819">
        <w:rPr>
          <w:rFonts w:ascii="GHEA Grapalat" w:hAnsi="GHEA Grapalat"/>
          <w:lang w:val="en-US"/>
        </w:rPr>
        <w:t xml:space="preserve"> </w:t>
      </w:r>
      <w:proofErr w:type="spellStart"/>
      <w:r w:rsidR="00570D66" w:rsidRPr="00CF1819">
        <w:rPr>
          <w:rFonts w:ascii="GHEA Grapalat" w:hAnsi="GHEA Grapalat"/>
          <w:lang w:val="en-US"/>
        </w:rPr>
        <w:t>եղանակով</w:t>
      </w:r>
      <w:proofErr w:type="spellEnd"/>
      <w:r w:rsidR="00570D66" w:rsidRPr="00CF1819">
        <w:rPr>
          <w:rFonts w:ascii="GHEA Grapalat" w:hAnsi="GHEA Grapalat"/>
          <w:lang w:val="en-US"/>
        </w:rPr>
        <w:t>՝</w:t>
      </w:r>
      <w:r w:rsidR="00D23F91"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Պայմանագրում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նշված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կամ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Հաշվարկային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փաստաթղթով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նշված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բանկային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հաշվեհամարին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փոխանցում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կատարելու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միջոցով</w:t>
      </w:r>
      <w:proofErr w:type="spellEnd"/>
      <w:r w:rsidR="00D23F91" w:rsidRPr="00CF1819">
        <w:rPr>
          <w:rFonts w:ascii="GHEA Grapalat" w:hAnsi="GHEA Grapalat"/>
          <w:lang w:val="en-US"/>
        </w:rPr>
        <w:t>,</w:t>
      </w:r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հետևյալ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կարգով</w:t>
      </w:r>
      <w:proofErr w:type="spellEnd"/>
      <w:r w:rsidRPr="00CF1819">
        <w:rPr>
          <w:rFonts w:ascii="GHEA Grapalat" w:hAnsi="GHEA Grapalat"/>
          <w:lang w:val="en-US"/>
        </w:rPr>
        <w:t xml:space="preserve">. </w:t>
      </w:r>
    </w:p>
    <w:p w:rsidR="00D23F91" w:rsidRPr="00CF1819" w:rsidRDefault="00D23F91" w:rsidP="00CF1819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 xml:space="preserve">__________________ </w:t>
      </w:r>
      <w:proofErr w:type="gramStart"/>
      <w:r w:rsidR="00211CD5" w:rsidRPr="00CF1819">
        <w:rPr>
          <w:rFonts w:ascii="GHEA Grapalat" w:hAnsi="GHEA Grapalat"/>
          <w:lang w:val="en-US"/>
        </w:rPr>
        <w:t>(</w:t>
      </w:r>
      <w:r w:rsidRPr="00CF1819">
        <w:rPr>
          <w:rFonts w:ascii="GHEA Grapalat" w:hAnsi="GHEA Grapalat"/>
          <w:lang w:val="en-US"/>
        </w:rPr>
        <w:t xml:space="preserve">  </w:t>
      </w:r>
      <w:proofErr w:type="gramEnd"/>
      <w:r w:rsidRPr="00CF1819">
        <w:rPr>
          <w:rFonts w:ascii="GHEA Grapalat" w:hAnsi="GHEA Grapalat"/>
          <w:lang w:val="en-US"/>
        </w:rPr>
        <w:t xml:space="preserve">                       </w:t>
      </w:r>
      <w:r w:rsidR="00211CD5" w:rsidRPr="00CF1819">
        <w:rPr>
          <w:rFonts w:ascii="GHEA Grapalat" w:hAnsi="GHEA Grapalat"/>
          <w:lang w:val="en-US"/>
        </w:rPr>
        <w:t xml:space="preserve">) ՀՀ </w:t>
      </w:r>
      <w:proofErr w:type="spellStart"/>
      <w:r w:rsidR="00211CD5" w:rsidRPr="00CF1819">
        <w:rPr>
          <w:rFonts w:ascii="GHEA Grapalat" w:hAnsi="GHEA Grapalat"/>
          <w:lang w:val="en-US"/>
        </w:rPr>
        <w:t>դրամը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՝ </w:t>
      </w:r>
      <w:proofErr w:type="spellStart"/>
      <w:r w:rsidR="00211CD5" w:rsidRPr="00CF1819">
        <w:rPr>
          <w:rFonts w:ascii="GHEA Grapalat" w:hAnsi="GHEA Grapalat"/>
          <w:lang w:val="en-US"/>
        </w:rPr>
        <w:t>որպես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կանխավճար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, </w:t>
      </w:r>
      <w:proofErr w:type="spellStart"/>
      <w:r w:rsidR="00211CD5" w:rsidRPr="00CF1819">
        <w:rPr>
          <w:rFonts w:ascii="GHEA Grapalat" w:hAnsi="GHEA Grapalat"/>
          <w:lang w:val="en-US"/>
        </w:rPr>
        <w:t>վճարվում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է </w:t>
      </w:r>
      <w:proofErr w:type="spellStart"/>
      <w:r w:rsidR="00211CD5" w:rsidRPr="00CF1819">
        <w:rPr>
          <w:rFonts w:ascii="GHEA Grapalat" w:hAnsi="GHEA Grapalat"/>
          <w:lang w:val="en-US"/>
        </w:rPr>
        <w:t>մինչև</w:t>
      </w:r>
      <w:proofErr w:type="spellEnd"/>
      <w:r w:rsidRPr="00CF1819">
        <w:rPr>
          <w:rFonts w:ascii="GHEA Grapalat" w:hAnsi="GHEA Grapalat"/>
          <w:lang w:val="en-US"/>
        </w:rPr>
        <w:t xml:space="preserve"> 20  </w:t>
      </w:r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թվականի</w:t>
      </w:r>
      <w:proofErr w:type="spellEnd"/>
      <w:r w:rsidRPr="00CF1819">
        <w:rPr>
          <w:rFonts w:ascii="GHEA Grapalat" w:hAnsi="GHEA Grapalat"/>
          <w:lang w:val="en-US"/>
        </w:rPr>
        <w:t xml:space="preserve"> _____________     </w:t>
      </w:r>
      <w:r w:rsidR="00211CD5" w:rsidRPr="00CF1819">
        <w:rPr>
          <w:rFonts w:ascii="GHEA Grapalat" w:hAnsi="GHEA Grapalat"/>
          <w:lang w:val="en-US"/>
        </w:rPr>
        <w:t>-ը,</w:t>
      </w:r>
    </w:p>
    <w:p w:rsidR="00211CD5" w:rsidRPr="00CF1819" w:rsidRDefault="00D23F91" w:rsidP="00CF1819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 xml:space="preserve">__________________ </w:t>
      </w:r>
      <w:proofErr w:type="gramStart"/>
      <w:r w:rsidRPr="00CF1819">
        <w:rPr>
          <w:rFonts w:ascii="GHEA Grapalat" w:hAnsi="GHEA Grapalat"/>
          <w:lang w:val="en-US"/>
        </w:rPr>
        <w:t xml:space="preserve">(  </w:t>
      </w:r>
      <w:proofErr w:type="gramEnd"/>
      <w:r w:rsidRPr="00CF1819">
        <w:rPr>
          <w:rFonts w:ascii="GHEA Grapalat" w:hAnsi="GHEA Grapalat"/>
          <w:lang w:val="en-US"/>
        </w:rPr>
        <w:t xml:space="preserve">                              ) </w:t>
      </w:r>
      <w:r w:rsidR="00211CD5" w:rsidRPr="00CF1819">
        <w:rPr>
          <w:rFonts w:ascii="GHEA Grapalat" w:hAnsi="GHEA Grapalat"/>
          <w:lang w:val="en-US"/>
        </w:rPr>
        <w:t xml:space="preserve">ՀՀ </w:t>
      </w:r>
      <w:proofErr w:type="spellStart"/>
      <w:r w:rsidR="00211CD5" w:rsidRPr="00CF1819">
        <w:rPr>
          <w:rFonts w:ascii="GHEA Grapalat" w:hAnsi="GHEA Grapalat"/>
          <w:lang w:val="en-US"/>
        </w:rPr>
        <w:t>դրամ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մնացյալ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գումարը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վճարվում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է </w:t>
      </w:r>
      <w:proofErr w:type="spellStart"/>
      <w:r w:rsidR="00211CD5" w:rsidRPr="00CF1819">
        <w:rPr>
          <w:rFonts w:ascii="GHEA Grapalat" w:hAnsi="GHEA Grapalat"/>
          <w:lang w:val="en-US"/>
        </w:rPr>
        <w:t>Ակտի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կազմման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օրվանից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հաշված</w:t>
      </w:r>
      <w:proofErr w:type="spellEnd"/>
      <w:r w:rsidRPr="00CF1819">
        <w:rPr>
          <w:rFonts w:ascii="GHEA Grapalat" w:hAnsi="GHEA Grapalat"/>
          <w:lang w:val="en-US"/>
        </w:rPr>
        <w:t xml:space="preserve"> ___ </w:t>
      </w:r>
      <w:r w:rsidR="00211CD5" w:rsidRPr="00CF1819">
        <w:rPr>
          <w:rFonts w:ascii="GHEA Grapalat" w:hAnsi="GHEA Grapalat"/>
          <w:lang w:val="en-US"/>
        </w:rPr>
        <w:t>(</w:t>
      </w:r>
      <w:r w:rsidRPr="00CF1819">
        <w:rPr>
          <w:rFonts w:ascii="GHEA Grapalat" w:hAnsi="GHEA Grapalat"/>
          <w:lang w:val="en-US"/>
        </w:rPr>
        <w:t xml:space="preserve">     </w:t>
      </w:r>
      <w:r w:rsidR="00570D66" w:rsidRPr="00CF1819">
        <w:rPr>
          <w:rFonts w:ascii="GHEA Grapalat" w:hAnsi="GHEA Grapalat"/>
          <w:lang w:val="hy-AM"/>
        </w:rPr>
        <w:t xml:space="preserve">           </w:t>
      </w:r>
      <w:r w:rsidRPr="00CF1819">
        <w:rPr>
          <w:rFonts w:ascii="GHEA Grapalat" w:hAnsi="GHEA Grapalat"/>
          <w:lang w:val="en-US"/>
        </w:rPr>
        <w:t xml:space="preserve">      </w:t>
      </w:r>
      <w:r w:rsidR="00211CD5" w:rsidRPr="00CF1819">
        <w:rPr>
          <w:rFonts w:ascii="GHEA Grapalat" w:hAnsi="GHEA Grapalat"/>
          <w:lang w:val="en-US"/>
        </w:rPr>
        <w:t xml:space="preserve">) </w:t>
      </w:r>
      <w:proofErr w:type="spellStart"/>
      <w:r w:rsidR="00211CD5" w:rsidRPr="00CF1819">
        <w:rPr>
          <w:rFonts w:ascii="GHEA Grapalat" w:hAnsi="GHEA Grapalat"/>
          <w:lang w:val="en-US"/>
        </w:rPr>
        <w:t>բանկային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օրվա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 </w:t>
      </w:r>
      <w:proofErr w:type="spellStart"/>
      <w:r w:rsidR="00211CD5" w:rsidRPr="00CF1819">
        <w:rPr>
          <w:rFonts w:ascii="GHEA Grapalat" w:hAnsi="GHEA Grapalat"/>
          <w:lang w:val="en-US"/>
        </w:rPr>
        <w:t>ընթացքում</w:t>
      </w:r>
      <w:proofErr w:type="spellEnd"/>
      <w:r w:rsidR="00211CD5" w:rsidRPr="00CF1819">
        <w:rPr>
          <w:rFonts w:ascii="GHEA Grapalat" w:hAnsi="GHEA Grapalat"/>
          <w:lang w:val="en-US"/>
        </w:rPr>
        <w:t xml:space="preserve">: 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en-US"/>
        </w:rPr>
      </w:pPr>
      <w:r w:rsidRPr="00CF1819">
        <w:rPr>
          <w:rFonts w:ascii="GHEA Grapalat" w:hAnsi="GHEA Grapalat"/>
          <w:lang w:val="en-US"/>
        </w:rPr>
        <w:t xml:space="preserve">2.3. </w:t>
      </w:r>
      <w:proofErr w:type="spellStart"/>
      <w:r w:rsidRPr="00CF1819">
        <w:rPr>
          <w:rFonts w:ascii="GHEA Grapalat" w:hAnsi="GHEA Grapalat"/>
          <w:lang w:val="en-US"/>
        </w:rPr>
        <w:t>Կատարողը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պարտավոր</w:t>
      </w:r>
      <w:proofErr w:type="spellEnd"/>
      <w:r w:rsidRPr="00CF1819">
        <w:rPr>
          <w:rFonts w:ascii="GHEA Grapalat" w:hAnsi="GHEA Grapalat"/>
          <w:lang w:val="en-US"/>
        </w:rPr>
        <w:t xml:space="preserve"> է </w:t>
      </w:r>
      <w:proofErr w:type="spellStart"/>
      <w:r w:rsidRPr="00CF1819">
        <w:rPr>
          <w:rFonts w:ascii="GHEA Grapalat" w:hAnsi="GHEA Grapalat"/>
          <w:lang w:val="en-US"/>
        </w:rPr>
        <w:t>դուրս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գրել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Հաշվարկային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փաստաթուղթը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Ակտի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կազմման</w:t>
      </w:r>
      <w:proofErr w:type="spellEnd"/>
      <w:r w:rsidR="00570D66"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օրվանից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հաշված</w:t>
      </w:r>
      <w:proofErr w:type="spellEnd"/>
      <w:r w:rsidR="00D23F91" w:rsidRPr="00CF1819">
        <w:rPr>
          <w:rFonts w:ascii="GHEA Grapalat" w:hAnsi="GHEA Grapalat"/>
          <w:lang w:val="en-US"/>
        </w:rPr>
        <w:t xml:space="preserve"> ____ </w:t>
      </w:r>
      <w:proofErr w:type="gramStart"/>
      <w:r w:rsidRPr="00CF1819">
        <w:rPr>
          <w:rFonts w:ascii="GHEA Grapalat" w:hAnsi="GHEA Grapalat"/>
          <w:lang w:val="en-US"/>
        </w:rPr>
        <w:t>(</w:t>
      </w:r>
      <w:r w:rsidR="00D23F91" w:rsidRPr="00CF1819">
        <w:rPr>
          <w:rFonts w:ascii="GHEA Grapalat" w:hAnsi="GHEA Grapalat"/>
          <w:lang w:val="en-US"/>
        </w:rPr>
        <w:t xml:space="preserve">  </w:t>
      </w:r>
      <w:proofErr w:type="gramEnd"/>
      <w:r w:rsidR="00D23F91" w:rsidRPr="00CF1819">
        <w:rPr>
          <w:rFonts w:ascii="GHEA Grapalat" w:hAnsi="GHEA Grapalat"/>
          <w:lang w:val="en-US"/>
        </w:rPr>
        <w:t xml:space="preserve">     </w:t>
      </w:r>
      <w:r w:rsidR="00570D66" w:rsidRPr="00CF1819">
        <w:rPr>
          <w:rFonts w:ascii="GHEA Grapalat" w:hAnsi="GHEA Grapalat"/>
          <w:lang w:val="hy-AM"/>
        </w:rPr>
        <w:t xml:space="preserve">           </w:t>
      </w:r>
      <w:r w:rsidR="00D23F91" w:rsidRPr="00CF1819">
        <w:rPr>
          <w:rFonts w:ascii="GHEA Grapalat" w:hAnsi="GHEA Grapalat"/>
          <w:lang w:val="en-US"/>
        </w:rPr>
        <w:t xml:space="preserve">   </w:t>
      </w:r>
      <w:r w:rsidRPr="00CF1819">
        <w:rPr>
          <w:rFonts w:ascii="GHEA Grapalat" w:hAnsi="GHEA Grapalat"/>
          <w:lang w:val="en-US"/>
        </w:rPr>
        <w:t xml:space="preserve">) </w:t>
      </w:r>
      <w:proofErr w:type="spellStart"/>
      <w:r w:rsidRPr="00CF1819">
        <w:rPr>
          <w:rFonts w:ascii="GHEA Grapalat" w:hAnsi="GHEA Grapalat"/>
          <w:lang w:val="en-US"/>
        </w:rPr>
        <w:t>բանկային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օրվա</w:t>
      </w:r>
      <w:proofErr w:type="spellEnd"/>
      <w:r w:rsidRPr="00CF1819">
        <w:rPr>
          <w:rFonts w:ascii="GHEA Grapalat" w:hAnsi="GHEA Grapalat"/>
          <w:lang w:val="en-US"/>
        </w:rPr>
        <w:t xml:space="preserve"> </w:t>
      </w:r>
      <w:proofErr w:type="spellStart"/>
      <w:r w:rsidRPr="00CF1819">
        <w:rPr>
          <w:rFonts w:ascii="GHEA Grapalat" w:hAnsi="GHEA Grapalat"/>
          <w:lang w:val="en-US"/>
        </w:rPr>
        <w:t>ընթացքում</w:t>
      </w:r>
      <w:proofErr w:type="spellEnd"/>
      <w:r w:rsidRPr="00CF1819">
        <w:rPr>
          <w:rFonts w:ascii="GHEA Grapalat" w:hAnsi="GHEA Grapalat"/>
          <w:lang w:val="en-US"/>
        </w:rPr>
        <w:t>:</w:t>
      </w:r>
    </w:p>
    <w:p w:rsidR="00211CD5" w:rsidRPr="00CF1819" w:rsidRDefault="00D23F91" w:rsidP="00CF1819">
      <w:pPr>
        <w:spacing w:line="276" w:lineRule="auto"/>
        <w:ind w:left="0"/>
        <w:rPr>
          <w:rFonts w:ascii="GHEA Grapalat" w:hAnsi="GHEA Grapalat"/>
          <w:b/>
          <w:lang w:val="hy-AM"/>
        </w:rPr>
      </w:pPr>
      <w:r w:rsidRPr="00CF1819">
        <w:rPr>
          <w:rFonts w:ascii="GHEA Grapalat" w:hAnsi="GHEA Grapalat"/>
          <w:b/>
          <w:lang w:val="en-US"/>
        </w:rPr>
        <w:lastRenderedPageBreak/>
        <w:t>3</w:t>
      </w:r>
      <w:r w:rsidRPr="00CF1819">
        <w:rPr>
          <w:rFonts w:ascii="GHEA Grapalat" w:hAnsi="GHEA Grapalat"/>
          <w:b/>
          <w:lang w:val="hy-AM"/>
        </w:rPr>
        <w:t>. ԿՈՂՄԵՐԻ</w:t>
      </w:r>
      <w:r w:rsidR="00635153" w:rsidRPr="00CF1819">
        <w:rPr>
          <w:rFonts w:ascii="GHEA Grapalat" w:hAnsi="GHEA Grapalat"/>
          <w:b/>
          <w:lang w:val="hy-AM"/>
        </w:rPr>
        <w:t xml:space="preserve"> </w:t>
      </w:r>
      <w:r w:rsidRPr="00CF1819">
        <w:rPr>
          <w:rFonts w:ascii="GHEA Grapalat" w:hAnsi="GHEA Grapalat"/>
          <w:b/>
          <w:lang w:val="hy-AM"/>
        </w:rPr>
        <w:t xml:space="preserve">ԻՐԱՎՈՒՆՔՆԵՐԸ </w:t>
      </w:r>
      <w:r w:rsidR="00635153" w:rsidRPr="00CF1819">
        <w:rPr>
          <w:rFonts w:ascii="GHEA Grapalat" w:hAnsi="GHEA Grapalat"/>
          <w:b/>
          <w:lang w:val="hy-AM"/>
        </w:rPr>
        <w:t xml:space="preserve">ԵՎ </w:t>
      </w:r>
      <w:r w:rsidRPr="00CF1819">
        <w:rPr>
          <w:rFonts w:ascii="GHEA Grapalat" w:hAnsi="GHEA Grapalat"/>
          <w:b/>
          <w:lang w:val="hy-AM"/>
        </w:rPr>
        <w:t>ՊԱՐՏԱԿԱՆՈՒԹՅՈՒՆՆԵՐԸ</w:t>
      </w:r>
    </w:p>
    <w:p w:rsidR="00211CD5" w:rsidRPr="00CF1819" w:rsidRDefault="00211CD5" w:rsidP="00CF1819">
      <w:pPr>
        <w:tabs>
          <w:tab w:val="left" w:pos="2220"/>
          <w:tab w:val="center" w:pos="4821"/>
        </w:tabs>
        <w:spacing w:line="276" w:lineRule="auto"/>
        <w:ind w:left="0"/>
        <w:jc w:val="left"/>
        <w:rPr>
          <w:rFonts w:ascii="GHEA Grapalat" w:hAnsi="GHEA Grapalat"/>
          <w:i/>
          <w:lang w:val="hy-AM"/>
        </w:rPr>
      </w:pPr>
      <w:r w:rsidRPr="00CF1819">
        <w:rPr>
          <w:rFonts w:ascii="GHEA Grapalat" w:hAnsi="GHEA Grapalat"/>
          <w:i/>
          <w:lang w:val="en-US"/>
        </w:rPr>
        <w:t>3</w:t>
      </w:r>
      <w:r w:rsidRPr="00CF1819">
        <w:rPr>
          <w:rFonts w:ascii="GHEA Grapalat" w:hAnsi="GHEA Grapalat"/>
          <w:i/>
          <w:lang w:val="hy-AM"/>
        </w:rPr>
        <w:t xml:space="preserve">.1. Կատարողը` </w:t>
      </w:r>
    </w:p>
    <w:p w:rsidR="00635153" w:rsidRPr="00CF1819" w:rsidRDefault="00211CD5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>պարտավոր է Աշխատանքը կատարել անձամբ</w:t>
      </w:r>
      <w:r w:rsidRPr="00CF1819">
        <w:rPr>
          <w:rFonts w:ascii="GHEA Grapalat" w:hAnsi="GHEA Grapalat" w:cs="Sylfaen"/>
          <w:lang w:val="hy-AM"/>
        </w:rPr>
        <w:t>` իր սեփական միջոցներով, իր գործիքներով և սարքավորումներով, իսկ անհրաժեշտության դեպքում՝ ներ</w:t>
      </w:r>
      <w:r w:rsidRPr="00CF1819">
        <w:rPr>
          <w:rFonts w:ascii="GHEA Grapalat" w:hAnsi="GHEA Grapalat" w:cs="Arial LatArm"/>
          <w:lang w:val="hy-AM"/>
        </w:rPr>
        <w:t>գ</w:t>
      </w:r>
      <w:r w:rsidRPr="00CF1819">
        <w:rPr>
          <w:rFonts w:ascii="GHEA Grapalat" w:hAnsi="GHEA Grapalat" w:cs="Sylfaen"/>
          <w:lang w:val="hy-AM"/>
        </w:rPr>
        <w:t>րավել</w:t>
      </w:r>
      <w:r w:rsidRPr="00CF1819">
        <w:rPr>
          <w:rFonts w:ascii="GHEA Grapalat" w:hAnsi="GHEA Grapalat" w:cs="Arial LatArm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երրորդ</w:t>
      </w:r>
      <w:r w:rsidRPr="00CF1819">
        <w:rPr>
          <w:rFonts w:ascii="GHEA Grapalat" w:hAnsi="GHEA Grapalat" w:cs="Arial LatArm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անձանց կամ հրավիրելով այլ մասնագետների</w:t>
      </w:r>
      <w:r w:rsidR="00635153" w:rsidRPr="00CF1819">
        <w:rPr>
          <w:rFonts w:ascii="Cambria Math" w:hAnsi="Cambria Math" w:cs="Cambria Math"/>
          <w:lang w:val="hy-AM"/>
        </w:rPr>
        <w:t>․</w:t>
      </w:r>
    </w:p>
    <w:p w:rsidR="00635153" w:rsidRPr="00CF1819" w:rsidRDefault="00211CD5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>պարտավոր է օգտանգործել Կահույքագործական արտադրանքի տեխնիկական բնութագրով նախատեսված նյութերը, բացառությամբ Պայմանագրի</w:t>
      </w:r>
      <w:r w:rsidR="00570D66" w:rsidRPr="00CF1819">
        <w:rPr>
          <w:rFonts w:ascii="GHEA Grapalat" w:hAnsi="GHEA Grapalat"/>
          <w:lang w:val="hy-AM"/>
        </w:rPr>
        <w:t xml:space="preserve"> 1.7 </w:t>
      </w:r>
      <w:r w:rsidRPr="00CF1819">
        <w:rPr>
          <w:rFonts w:ascii="GHEA Grapalat" w:hAnsi="GHEA Grapalat"/>
          <w:lang w:val="hy-AM"/>
        </w:rPr>
        <w:t xml:space="preserve">կետով նշված </w:t>
      </w:r>
      <w:r w:rsidR="00570D66" w:rsidRPr="00CF1819">
        <w:rPr>
          <w:rFonts w:ascii="GHEA Grapalat" w:hAnsi="GHEA Grapalat"/>
          <w:lang w:val="hy-AM"/>
        </w:rPr>
        <w:t>դեպքերի</w:t>
      </w:r>
      <w:r w:rsidR="00635153" w:rsidRPr="00CF1819">
        <w:rPr>
          <w:rFonts w:ascii="Cambria Math" w:hAnsi="Cambria Math" w:cs="Cambria Math"/>
          <w:lang w:val="hy-AM"/>
        </w:rPr>
        <w:t>․</w:t>
      </w:r>
    </w:p>
    <w:p w:rsidR="00635153" w:rsidRPr="00CF1819" w:rsidRDefault="00635153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>ե</w:t>
      </w:r>
      <w:r w:rsidR="00211CD5" w:rsidRPr="00CF1819">
        <w:rPr>
          <w:rFonts w:ascii="GHEA Grapalat" w:hAnsi="GHEA Grapalat"/>
          <w:lang w:val="hy-AM"/>
        </w:rPr>
        <w:t>րաշխավորում է, որ ունի համապատասխան մասնագիտական գիտելիքներ Աշխատանքը պատշաճ կերպով կատարելու համար</w:t>
      </w:r>
      <w:r w:rsidRPr="00CF1819">
        <w:rPr>
          <w:rFonts w:ascii="Cambria Math" w:hAnsi="Cambria Math" w:cs="Cambria Math"/>
          <w:lang w:val="hy-AM"/>
        </w:rPr>
        <w:t>․</w:t>
      </w:r>
    </w:p>
    <w:p w:rsidR="00635153" w:rsidRPr="00CF1819" w:rsidRDefault="00635153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>ե</w:t>
      </w:r>
      <w:r w:rsidR="00211CD5" w:rsidRPr="00CF1819">
        <w:rPr>
          <w:rFonts w:ascii="GHEA Grapalat" w:hAnsi="GHEA Grapalat"/>
          <w:lang w:val="hy-AM"/>
        </w:rPr>
        <w:t>րաշխավորում է, որ կդրսևորի առավելագույն փութաջան վերաբերմունք Պատվիրատուի գույքի նկատմամբ, իսկ մեղավորությամբ վնասման դեպքում` կհատուցի դրա արժեքը</w:t>
      </w:r>
      <w:r w:rsidRPr="00CF1819">
        <w:rPr>
          <w:rFonts w:ascii="Cambria Math" w:hAnsi="Cambria Math" w:cs="Cambria Math"/>
          <w:lang w:val="hy-AM"/>
        </w:rPr>
        <w:t>․</w:t>
      </w:r>
    </w:p>
    <w:p w:rsidR="00211CD5" w:rsidRPr="00CF1819" w:rsidRDefault="00211CD5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 xml:space="preserve">իրավունք ունի Պատվիրատուից պահանջել կատարելու Պայմանագրի 2.1 կետով նախատեսված վճարման </w:t>
      </w:r>
      <w:r w:rsidR="00635153" w:rsidRPr="00CF1819">
        <w:rPr>
          <w:rFonts w:ascii="GHEA Grapalat" w:hAnsi="GHEA Grapalat"/>
          <w:lang w:val="hy-AM"/>
        </w:rPr>
        <w:t xml:space="preserve">պարտականությունը, իսկ չկատարելու դեպքում՝ </w:t>
      </w:r>
      <w:r w:rsidRPr="00CF1819">
        <w:rPr>
          <w:rFonts w:ascii="GHEA Grapalat" w:hAnsi="GHEA Grapalat"/>
          <w:lang w:val="hy-AM"/>
        </w:rPr>
        <w:t xml:space="preserve">պահանջելու տուժանքի վճարում` </w:t>
      </w:r>
      <w:r w:rsidRPr="00CF1819">
        <w:rPr>
          <w:rFonts w:ascii="GHEA Grapalat" w:hAnsi="GHEA Grapalat" w:cs="Sylfaen"/>
          <w:lang w:val="hy-AM"/>
        </w:rPr>
        <w:t>կետանցի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յուրաքանչյուր</w:t>
      </w:r>
      <w:r w:rsidRPr="00CF1819">
        <w:rPr>
          <w:rFonts w:ascii="Calibri" w:hAnsi="Calibri" w:cs="Calibri"/>
          <w:lang w:val="hy-AM"/>
        </w:rPr>
        <w:t> 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օրվա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վճարման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ենթակա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գումարի</w:t>
      </w:r>
      <w:r w:rsidR="00635153" w:rsidRPr="00CF1819">
        <w:rPr>
          <w:rFonts w:ascii="GHEA Grapalat" w:hAnsi="GHEA Grapalat"/>
          <w:lang w:val="hy-AM"/>
        </w:rPr>
        <w:t xml:space="preserve"> _____ (                       )</w:t>
      </w:r>
      <w:r w:rsidRPr="00CF1819">
        <w:rPr>
          <w:rFonts w:ascii="GHEA Grapalat" w:hAnsi="GHEA Grapalat"/>
          <w:lang w:val="hy-AM"/>
        </w:rPr>
        <w:t xml:space="preserve"> տոկոսի</w:t>
      </w:r>
      <w:r w:rsidRPr="00CF1819">
        <w:rPr>
          <w:rFonts w:ascii="GHEA Grapalat" w:hAnsi="GHEA Grapalat" w:cs="Sylfaen"/>
          <w:lang w:val="hy-AM"/>
        </w:rPr>
        <w:t xml:space="preserve"> չափով</w:t>
      </w:r>
      <w:r w:rsidRPr="00CF1819">
        <w:rPr>
          <w:rFonts w:ascii="GHEA Grapalat" w:hAnsi="GHEA Grapalat"/>
          <w:lang w:val="hy-AM"/>
        </w:rPr>
        <w:t xml:space="preserve">: 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i/>
          <w:lang w:val="hy-AM"/>
        </w:rPr>
      </w:pPr>
      <w:r w:rsidRPr="00CF1819">
        <w:rPr>
          <w:rFonts w:ascii="GHEA Grapalat" w:hAnsi="GHEA Grapalat"/>
          <w:i/>
          <w:lang w:val="hy-AM"/>
        </w:rPr>
        <w:t>3.2. Պատվիրատուն`</w:t>
      </w:r>
    </w:p>
    <w:p w:rsidR="00635153" w:rsidRPr="00CF1819" w:rsidRDefault="00211CD5" w:rsidP="00CF1819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իրավունք ունի հետևել Աշխատանքի ընթացքին` առանց միջամտելու Կատարողի մասնագիտական  գործունեությանը</w:t>
      </w:r>
      <w:r w:rsidR="00635153" w:rsidRPr="00CF1819">
        <w:rPr>
          <w:rFonts w:ascii="Cambria Math" w:hAnsi="Cambria Math" w:cs="Cambria Math"/>
          <w:lang w:val="hy-AM"/>
        </w:rPr>
        <w:t>․</w:t>
      </w:r>
    </w:p>
    <w:p w:rsidR="00D70B74" w:rsidRPr="00CF1819" w:rsidRDefault="00211CD5" w:rsidP="00CF1819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>իրավունք ունի Պայամանագրի</w:t>
      </w:r>
      <w:r w:rsidR="00635153" w:rsidRPr="00CF1819">
        <w:rPr>
          <w:rFonts w:ascii="GHEA Grapalat" w:hAnsi="GHEA Grapalat"/>
          <w:lang w:val="hy-AM"/>
        </w:rPr>
        <w:t xml:space="preserve"> 1.8 </w:t>
      </w:r>
      <w:r w:rsidRPr="00CF1819">
        <w:rPr>
          <w:rFonts w:ascii="GHEA Grapalat" w:hAnsi="GHEA Grapalat"/>
          <w:lang w:val="hy-AM"/>
        </w:rPr>
        <w:t xml:space="preserve">կետով նշված ժամկետում Աշխատանքի </w:t>
      </w:r>
      <w:r w:rsidR="00635153" w:rsidRPr="00CF1819">
        <w:rPr>
          <w:rFonts w:ascii="GHEA Grapalat" w:hAnsi="GHEA Grapalat"/>
          <w:lang w:val="hy-AM"/>
        </w:rPr>
        <w:t>արդյունքը</w:t>
      </w:r>
      <w:r w:rsidRPr="00CF1819">
        <w:rPr>
          <w:rFonts w:ascii="GHEA Grapalat" w:hAnsi="GHEA Grapalat"/>
          <w:lang w:val="hy-AM"/>
        </w:rPr>
        <w:t xml:space="preserve"> ընդունման համար պատրաստ չլինելու դեպքում` համամասնորեն </w:t>
      </w:r>
      <w:r w:rsidR="00570D66" w:rsidRPr="00CF1819">
        <w:rPr>
          <w:rFonts w:ascii="GHEA Grapalat" w:hAnsi="GHEA Grapalat"/>
          <w:lang w:val="hy-AM"/>
        </w:rPr>
        <w:t>պակասե</w:t>
      </w:r>
      <w:r w:rsidRPr="00CF1819">
        <w:rPr>
          <w:rFonts w:ascii="GHEA Grapalat" w:hAnsi="GHEA Grapalat"/>
          <w:lang w:val="hy-AM"/>
        </w:rPr>
        <w:t>ցնելու Աշխատանքի արժեքը` յուրաքանչյուր ուշացված օրվա համար`</w:t>
      </w:r>
      <w:r w:rsidR="00635153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 xml:space="preserve">Պայմանագրի գնի </w:t>
      </w:r>
      <w:r w:rsidR="00D70B74" w:rsidRPr="00CF1819">
        <w:rPr>
          <w:rFonts w:ascii="GHEA Grapalat" w:hAnsi="GHEA Grapalat"/>
          <w:lang w:val="hy-AM"/>
        </w:rPr>
        <w:t>_____ (                       ) տոկոսի</w:t>
      </w:r>
      <w:r w:rsidR="00D70B74" w:rsidRPr="00CF1819">
        <w:rPr>
          <w:rFonts w:ascii="GHEA Grapalat" w:hAnsi="GHEA Grapalat" w:cs="Sylfaen"/>
          <w:lang w:val="hy-AM"/>
        </w:rPr>
        <w:t xml:space="preserve"> չափով</w:t>
      </w:r>
      <w:r w:rsidR="00D70B74" w:rsidRPr="00CF1819">
        <w:rPr>
          <w:rFonts w:ascii="GHEA Grapalat" w:hAnsi="GHEA Grapalat"/>
          <w:lang w:val="hy-AM"/>
        </w:rPr>
        <w:t xml:space="preserve">: </w:t>
      </w:r>
    </w:p>
    <w:p w:rsidR="00211CD5" w:rsidRPr="00CF1819" w:rsidRDefault="00211CD5" w:rsidP="00CF1819">
      <w:pPr>
        <w:pStyle w:val="a3"/>
        <w:spacing w:line="276" w:lineRule="auto"/>
        <w:ind w:left="0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211CD5" w:rsidRPr="00CF1819" w:rsidRDefault="00834F58" w:rsidP="00CF1819">
      <w:pPr>
        <w:spacing w:line="276" w:lineRule="auto"/>
        <w:ind w:left="0"/>
        <w:rPr>
          <w:rFonts w:ascii="GHEA Grapalat" w:hAnsi="GHEA Grapalat"/>
          <w:b/>
          <w:lang w:val="hy-AM"/>
        </w:rPr>
      </w:pPr>
      <w:r w:rsidRPr="00CF1819">
        <w:rPr>
          <w:rFonts w:ascii="GHEA Grapalat" w:hAnsi="GHEA Grapalat"/>
          <w:b/>
          <w:lang w:val="hy-AM"/>
        </w:rPr>
        <w:t xml:space="preserve">4. </w:t>
      </w:r>
      <w:r w:rsidRPr="00CF1819">
        <w:rPr>
          <w:rFonts w:ascii="GHEA Grapalat" w:hAnsi="GHEA Grapalat" w:cs="Sylfaen"/>
          <w:b/>
          <w:lang w:val="hy-AM"/>
        </w:rPr>
        <w:t>ԱՆՀԱՂԹԱՀԱՐԵԼԻ</w:t>
      </w:r>
      <w:r w:rsidRPr="00CF1819">
        <w:rPr>
          <w:rFonts w:ascii="GHEA Grapalat" w:hAnsi="GHEA Grapalat"/>
          <w:b/>
          <w:lang w:val="hy-AM"/>
        </w:rPr>
        <w:t xml:space="preserve"> </w:t>
      </w:r>
      <w:r w:rsidRPr="00CF1819">
        <w:rPr>
          <w:rFonts w:ascii="GHEA Grapalat" w:hAnsi="GHEA Grapalat" w:cs="Sylfaen"/>
          <w:b/>
          <w:lang w:val="hy-AM"/>
        </w:rPr>
        <w:t>ՈՒԺԻ</w:t>
      </w:r>
      <w:r w:rsidRPr="00CF1819">
        <w:rPr>
          <w:rFonts w:ascii="GHEA Grapalat" w:hAnsi="GHEA Grapalat"/>
          <w:b/>
          <w:lang w:val="hy-AM"/>
        </w:rPr>
        <w:t xml:space="preserve"> </w:t>
      </w:r>
      <w:r w:rsidRPr="00CF1819">
        <w:rPr>
          <w:rFonts w:ascii="GHEA Grapalat" w:hAnsi="GHEA Grapalat" w:cs="Sylfaen"/>
          <w:b/>
          <w:lang w:val="hy-AM"/>
        </w:rPr>
        <w:t>ԱԶԴԵՑՈՒԹՅՈՒՆԸ</w:t>
      </w:r>
      <w:r w:rsidRPr="00CF1819">
        <w:rPr>
          <w:rFonts w:ascii="GHEA Grapalat" w:hAnsi="GHEA Grapalat"/>
          <w:b/>
          <w:lang w:val="hy-AM"/>
        </w:rPr>
        <w:t xml:space="preserve"> (</w:t>
      </w:r>
      <w:r w:rsidRPr="00CF1819">
        <w:rPr>
          <w:rFonts w:ascii="GHEA Grapalat" w:hAnsi="GHEA Grapalat" w:cs="Sylfaen"/>
          <w:b/>
          <w:lang w:val="hy-AM"/>
        </w:rPr>
        <w:t>ՖՈՐՍ</w:t>
      </w:r>
      <w:r w:rsidRPr="00CF1819">
        <w:rPr>
          <w:rFonts w:ascii="GHEA Grapalat" w:hAnsi="GHEA Grapalat"/>
          <w:b/>
          <w:lang w:val="hy-AM"/>
        </w:rPr>
        <w:t>-</w:t>
      </w:r>
      <w:r w:rsidRPr="00CF1819">
        <w:rPr>
          <w:rFonts w:ascii="GHEA Grapalat" w:hAnsi="GHEA Grapalat" w:cs="Sylfaen"/>
          <w:b/>
          <w:lang w:val="hy-AM"/>
        </w:rPr>
        <w:t>ՄԱԺՈՐ</w:t>
      </w:r>
      <w:r w:rsidRPr="00CF1819">
        <w:rPr>
          <w:rFonts w:ascii="GHEA Grapalat" w:hAnsi="GHEA Grapalat"/>
          <w:b/>
          <w:lang w:val="hy-AM"/>
        </w:rPr>
        <w:t>)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4.1. </w:t>
      </w:r>
      <w:r w:rsidR="00834F58" w:rsidRPr="00CF1819">
        <w:rPr>
          <w:rFonts w:ascii="GHEA Grapalat" w:hAnsi="GHEA Grapalat" w:cs="Sylfaen"/>
          <w:lang w:val="hy-AM"/>
        </w:rPr>
        <w:t>Սույն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պայմանագրով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/>
          <w:lang w:val="hy-AM"/>
        </w:rPr>
        <w:t xml:space="preserve">նախատեսված </w:t>
      </w:r>
      <w:r w:rsidR="00834F58" w:rsidRPr="00CF1819">
        <w:rPr>
          <w:rFonts w:ascii="GHEA Grapalat" w:hAnsi="GHEA Grapalat" w:cs="Sylfaen"/>
          <w:lang w:val="hy-AM"/>
        </w:rPr>
        <w:t>պարտավորություններն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ամբողջությամբ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կամ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մասնակիորեն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չկատարելու կամ ոչ պատշաճ կատարելու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համար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Կողմերն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ազատվում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են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պատասխանատվությունից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եթե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դա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եղել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է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անհաղթահարելի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ուժի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ազդեցության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հետևանքով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որը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ծագել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է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սույն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պայմանագիրը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կնքելուց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հետո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և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որը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Կողմերը</w:t>
      </w:r>
      <w:r w:rsidR="00834F58" w:rsidRPr="00CF1819">
        <w:rPr>
          <w:rFonts w:ascii="GHEA Grapalat" w:hAnsi="GHEA Grapalat"/>
          <w:lang w:val="ro-RO"/>
        </w:rPr>
        <w:t xml:space="preserve">  </w:t>
      </w:r>
      <w:r w:rsidR="00834F58" w:rsidRPr="00CF1819">
        <w:rPr>
          <w:rFonts w:ascii="GHEA Grapalat" w:hAnsi="GHEA Grapalat" w:cs="Sylfaen"/>
          <w:lang w:val="hy-AM"/>
        </w:rPr>
        <w:t>չէին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կարող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կանխատեսել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կամ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կանխարգելել</w:t>
      </w:r>
      <w:r w:rsidR="00834F58" w:rsidRPr="00CF1819">
        <w:rPr>
          <w:rFonts w:ascii="GHEA Grapalat" w:hAnsi="GHEA Grapalat"/>
          <w:lang w:val="ro-RO"/>
        </w:rPr>
        <w:t xml:space="preserve">: </w:t>
      </w:r>
      <w:r w:rsidR="00834F58" w:rsidRPr="00CF1819">
        <w:rPr>
          <w:rFonts w:ascii="GHEA Grapalat" w:hAnsi="GHEA Grapalat" w:cs="Sylfaen"/>
          <w:lang w:val="hy-AM"/>
        </w:rPr>
        <w:t>Այդպիսի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իրավիճակներ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են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երկրաշարժը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ջրհեղեղը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հրդեհը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պատերազմը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ռազմական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և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արտակարգ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դրություն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հայտարարելը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քաղաքական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հուզումները</w:t>
      </w:r>
      <w:r w:rsidR="00834F58" w:rsidRPr="00CF1819">
        <w:rPr>
          <w:rFonts w:ascii="GHEA Grapalat" w:hAnsi="GHEA Grapalat"/>
          <w:lang w:val="ro-RO"/>
        </w:rPr>
        <w:t>, գ</w:t>
      </w:r>
      <w:r w:rsidR="00834F58" w:rsidRPr="00CF1819">
        <w:rPr>
          <w:rFonts w:ascii="GHEA Grapalat" w:hAnsi="GHEA Grapalat" w:cs="Sylfaen"/>
          <w:lang w:val="hy-AM"/>
        </w:rPr>
        <w:t>ործադուլները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հաղորդակցության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միջոցների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աշխատանքի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դադարեցումը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պետական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մարմինների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ակտերը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և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այլն</w:t>
      </w:r>
      <w:r w:rsidR="00834F58" w:rsidRPr="00CF1819">
        <w:rPr>
          <w:rFonts w:ascii="GHEA Grapalat" w:hAnsi="GHEA Grapalat"/>
          <w:lang w:val="ro-RO"/>
        </w:rPr>
        <w:t xml:space="preserve">, </w:t>
      </w:r>
      <w:r w:rsidR="00834F58" w:rsidRPr="00CF1819">
        <w:rPr>
          <w:rFonts w:ascii="GHEA Grapalat" w:hAnsi="GHEA Grapalat" w:cs="Sylfaen"/>
          <w:lang w:val="hy-AM"/>
        </w:rPr>
        <w:t>որոնք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անհնարին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են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դարձնում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սույն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պայմանագրով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պարտավորությունների</w:t>
      </w:r>
      <w:r w:rsidR="00834F58" w:rsidRPr="00CF1819">
        <w:rPr>
          <w:rFonts w:ascii="GHEA Grapalat" w:hAnsi="GHEA Grapalat"/>
          <w:lang w:val="ro-RO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կատարումը</w:t>
      </w:r>
      <w:r w:rsidR="00834F58" w:rsidRPr="00CF1819">
        <w:rPr>
          <w:rFonts w:ascii="GHEA Grapalat" w:hAnsi="GHEA Grapalat"/>
          <w:lang w:val="ro-RO"/>
        </w:rPr>
        <w:t>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4.2. </w:t>
      </w:r>
      <w:r w:rsidRPr="00CF1819">
        <w:rPr>
          <w:rFonts w:ascii="GHEA Grapalat" w:hAnsi="GHEA Grapalat" w:cs="Sylfaen"/>
          <w:lang w:val="hy-AM"/>
        </w:rPr>
        <w:t>Անհաղթահարելի</w:t>
      </w:r>
      <w:r w:rsidR="00570D66" w:rsidRPr="00CF1819">
        <w:rPr>
          <w:rFonts w:ascii="GHEA Grapalat" w:hAnsi="GHEA Grapalat"/>
          <w:lang w:val="hy-AM"/>
        </w:rPr>
        <w:t xml:space="preserve"> ուժի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հայտ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գալու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դեպքում</w:t>
      </w:r>
      <w:r w:rsidRPr="00CF1819">
        <w:rPr>
          <w:rFonts w:ascii="GHEA Grapalat" w:hAnsi="GHEA Grapalat"/>
          <w:lang w:val="hy-AM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պարտավորությունների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կատարման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ժամկետները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հետաձգվում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են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այդ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հանգամանքների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և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դրանց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հետևանքների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գործողության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ժամանակին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համապատասխան</w:t>
      </w:r>
      <w:r w:rsidRPr="00CF1819">
        <w:rPr>
          <w:rFonts w:ascii="GHEA Grapalat" w:hAnsi="GHEA Grapalat"/>
          <w:lang w:val="hy-AM"/>
        </w:rPr>
        <w:t xml:space="preserve">: </w:t>
      </w:r>
      <w:r w:rsidRPr="00CF1819">
        <w:rPr>
          <w:rFonts w:ascii="GHEA Grapalat" w:hAnsi="GHEA Grapalat" w:cs="Sylfaen"/>
          <w:lang w:val="hy-AM"/>
        </w:rPr>
        <w:t>Կողմը</w:t>
      </w:r>
      <w:r w:rsidRPr="00CF1819">
        <w:rPr>
          <w:rFonts w:ascii="GHEA Grapalat" w:hAnsi="GHEA Grapalat"/>
          <w:lang w:val="hy-AM"/>
        </w:rPr>
        <w:t xml:space="preserve">, </w:t>
      </w:r>
      <w:r w:rsidRPr="00CF1819">
        <w:rPr>
          <w:rFonts w:ascii="GHEA Grapalat" w:hAnsi="GHEA Grapalat" w:cs="Sylfaen"/>
          <w:lang w:val="hy-AM"/>
        </w:rPr>
        <w:t>որի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վերոհիշյալ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պատճառներով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սույն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պայմանագրով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պարտավորությունների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կատարումն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անհնարին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դարձել</w:t>
      </w:r>
      <w:r w:rsidRPr="00CF1819">
        <w:rPr>
          <w:rFonts w:ascii="GHEA Grapalat" w:hAnsi="GHEA Grapalat"/>
          <w:lang w:val="hy-AM"/>
        </w:rPr>
        <w:t xml:space="preserve">, </w:t>
      </w:r>
      <w:r w:rsidRPr="00CF1819">
        <w:rPr>
          <w:rFonts w:ascii="GHEA Grapalat" w:hAnsi="GHEA Grapalat" w:cs="Sylfaen"/>
          <w:lang w:val="hy-AM"/>
        </w:rPr>
        <w:t>պարտավոր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գրավոր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տեղեկացնել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մյուս</w:t>
      </w:r>
      <w:r w:rsidRPr="00CF1819">
        <w:rPr>
          <w:rFonts w:ascii="GHEA Grapalat" w:hAnsi="GHEA Grapalat"/>
          <w:lang w:val="hy-AM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ողմին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նման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հանգամանքների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հայտ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գալու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և</w:t>
      </w:r>
      <w:r w:rsidRPr="00CF1819">
        <w:rPr>
          <w:rFonts w:ascii="GHEA Grapalat" w:hAnsi="GHEA Grapalat"/>
          <w:lang w:val="hy-AM"/>
        </w:rPr>
        <w:t xml:space="preserve"> </w:t>
      </w:r>
      <w:r w:rsidR="00570D66" w:rsidRPr="00CF1819">
        <w:rPr>
          <w:rFonts w:ascii="GHEA Grapalat" w:hAnsi="GHEA Grapalat"/>
          <w:lang w:val="hy-AM"/>
        </w:rPr>
        <w:t xml:space="preserve">Պայմանագիրը </w:t>
      </w:r>
      <w:r w:rsidRPr="00CF1819">
        <w:rPr>
          <w:rFonts w:ascii="GHEA Grapalat" w:hAnsi="GHEA Grapalat" w:cs="Sylfaen"/>
          <w:lang w:val="hy-AM"/>
        </w:rPr>
        <w:t>վերանայելու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մասին</w:t>
      </w:r>
      <w:r w:rsidR="00834F58" w:rsidRPr="00CF1819">
        <w:rPr>
          <w:rFonts w:ascii="GHEA Grapalat" w:hAnsi="GHEA Grapalat"/>
          <w:lang w:val="hy-AM"/>
        </w:rPr>
        <w:t xml:space="preserve"> ____ </w:t>
      </w:r>
      <w:r w:rsidRPr="00CF1819">
        <w:rPr>
          <w:rFonts w:ascii="GHEA Grapalat" w:hAnsi="GHEA Grapalat"/>
          <w:lang w:val="hy-AM"/>
        </w:rPr>
        <w:t>(</w:t>
      </w:r>
      <w:r w:rsidR="00834F58" w:rsidRPr="00CF1819">
        <w:rPr>
          <w:rFonts w:ascii="GHEA Grapalat" w:hAnsi="GHEA Grapalat" w:cs="Sylfaen"/>
          <w:lang w:val="hy-AM"/>
        </w:rPr>
        <w:t xml:space="preserve">     </w:t>
      </w:r>
      <w:r w:rsidR="00570D66" w:rsidRPr="00CF1819">
        <w:rPr>
          <w:rFonts w:ascii="GHEA Grapalat" w:hAnsi="GHEA Grapalat" w:cs="Sylfaen"/>
          <w:lang w:val="hy-AM"/>
        </w:rPr>
        <w:t xml:space="preserve">  </w:t>
      </w:r>
      <w:r w:rsidR="00834F58" w:rsidRPr="00CF1819">
        <w:rPr>
          <w:rFonts w:ascii="GHEA Grapalat" w:hAnsi="GHEA Grapalat" w:cs="Sylfaen"/>
          <w:lang w:val="hy-AM"/>
        </w:rPr>
        <w:t xml:space="preserve">   </w:t>
      </w:r>
      <w:r w:rsidRPr="00CF1819">
        <w:rPr>
          <w:rFonts w:ascii="GHEA Grapalat" w:hAnsi="GHEA Grapalat"/>
          <w:lang w:val="hy-AM"/>
        </w:rPr>
        <w:t xml:space="preserve">) </w:t>
      </w:r>
      <w:r w:rsidRPr="00CF1819">
        <w:rPr>
          <w:rFonts w:ascii="GHEA Grapalat" w:hAnsi="GHEA Grapalat" w:cs="Sylfaen"/>
          <w:lang w:val="hy-AM"/>
        </w:rPr>
        <w:t>շաբաթվա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ընթացքում</w:t>
      </w:r>
      <w:r w:rsidRPr="00CF1819">
        <w:rPr>
          <w:rFonts w:ascii="GHEA Grapalat" w:hAnsi="GHEA Grapalat"/>
          <w:lang w:val="hy-AM"/>
        </w:rPr>
        <w:t xml:space="preserve">: </w:t>
      </w:r>
      <w:r w:rsidRPr="00CF1819">
        <w:rPr>
          <w:rFonts w:ascii="GHEA Grapalat" w:hAnsi="GHEA Grapalat" w:cs="Sylfaen"/>
          <w:lang w:val="hy-AM"/>
        </w:rPr>
        <w:t>Ընդ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որում</w:t>
      </w:r>
      <w:r w:rsidR="00834F58" w:rsidRPr="00CF1819">
        <w:rPr>
          <w:rFonts w:ascii="GHEA Grapalat" w:hAnsi="GHEA Grapalat" w:cs="Sylfaen"/>
          <w:lang w:val="hy-AM"/>
        </w:rPr>
        <w:t>,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ֆորս</w:t>
      </w:r>
      <w:r w:rsidR="00834F58" w:rsidRPr="00CF1819">
        <w:rPr>
          <w:rFonts w:ascii="GHEA Grapalat" w:hAnsi="GHEA Grapalat"/>
          <w:lang w:val="hy-AM"/>
        </w:rPr>
        <w:t>-</w:t>
      </w:r>
      <w:r w:rsidRPr="00CF1819">
        <w:rPr>
          <w:rFonts w:ascii="GHEA Grapalat" w:hAnsi="GHEA Grapalat" w:cs="Sylfaen"/>
          <w:lang w:val="hy-AM"/>
        </w:rPr>
        <w:t>մաժորային</w:t>
      </w:r>
      <w:r w:rsidRPr="00CF1819">
        <w:rPr>
          <w:rFonts w:ascii="GHEA Grapalat" w:hAnsi="GHEA Grapalat"/>
          <w:lang w:val="hy-AM"/>
        </w:rPr>
        <w:t xml:space="preserve"> </w:t>
      </w:r>
      <w:r w:rsidR="00570D66" w:rsidRPr="00CF1819">
        <w:rPr>
          <w:rFonts w:ascii="GHEA Grapalat" w:hAnsi="GHEA Grapalat"/>
          <w:lang w:val="hy-AM"/>
        </w:rPr>
        <w:t>հանգամանք</w:t>
      </w:r>
      <w:r w:rsidR="00834F58" w:rsidRPr="00CF1819">
        <w:rPr>
          <w:rFonts w:ascii="GHEA Grapalat" w:hAnsi="GHEA Grapalat"/>
          <w:lang w:val="hy-AM"/>
        </w:rPr>
        <w:t xml:space="preserve">ը </w:t>
      </w:r>
      <w:r w:rsidRPr="00CF1819">
        <w:rPr>
          <w:rFonts w:ascii="GHEA Grapalat" w:hAnsi="GHEA Grapalat" w:cs="Sylfaen"/>
          <w:lang w:val="hy-AM"/>
        </w:rPr>
        <w:t>պետք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հաստատված</w:t>
      </w:r>
      <w:r w:rsidRPr="00CF1819">
        <w:rPr>
          <w:rFonts w:ascii="GHEA Grapalat" w:hAnsi="GHEA Grapalat"/>
          <w:lang w:val="hy-AM"/>
        </w:rPr>
        <w:t xml:space="preserve"> </w:t>
      </w:r>
      <w:r w:rsidR="00570D66" w:rsidRPr="00CF1819">
        <w:rPr>
          <w:rFonts w:ascii="GHEA Grapalat" w:hAnsi="GHEA Grapalat" w:cs="Sylfaen"/>
          <w:lang w:val="hy-AM"/>
        </w:rPr>
        <w:t>լինի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իրավասու</w:t>
      </w:r>
      <w:r w:rsidRPr="00CF1819">
        <w:rPr>
          <w:rFonts w:ascii="GHEA Grapalat" w:hAnsi="GHEA Grapalat"/>
          <w:lang w:val="hy-AM"/>
        </w:rPr>
        <w:t xml:space="preserve"> </w:t>
      </w:r>
      <w:r w:rsidR="00570D66" w:rsidRPr="00CF1819">
        <w:rPr>
          <w:rFonts w:ascii="GHEA Grapalat" w:hAnsi="GHEA Grapalat" w:cs="Sylfaen"/>
          <w:lang w:val="hy-AM"/>
        </w:rPr>
        <w:t>մարմն</w:t>
      </w:r>
      <w:r w:rsidRPr="00CF1819">
        <w:rPr>
          <w:rFonts w:ascii="GHEA Grapalat" w:hAnsi="GHEA Grapalat" w:cs="Sylfaen"/>
          <w:lang w:val="hy-AM"/>
        </w:rPr>
        <w:t>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կողմից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տրված</w:t>
      </w:r>
      <w:r w:rsidRPr="00CF1819">
        <w:rPr>
          <w:rFonts w:ascii="GHEA Grapalat" w:hAnsi="GHEA Grapalat"/>
          <w:lang w:val="hy-AM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 xml:space="preserve">համապատասխան </w:t>
      </w:r>
      <w:r w:rsidRPr="00CF1819">
        <w:rPr>
          <w:rFonts w:ascii="GHEA Grapalat" w:hAnsi="GHEA Grapalat" w:cs="Sylfaen"/>
          <w:lang w:val="hy-AM"/>
        </w:rPr>
        <w:t>փաստաթղթերով</w:t>
      </w:r>
      <w:r w:rsidRPr="00CF1819">
        <w:rPr>
          <w:rFonts w:ascii="GHEA Grapalat" w:hAnsi="GHEA Grapalat"/>
          <w:lang w:val="hy-AM"/>
        </w:rPr>
        <w:t>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4.3. </w:t>
      </w:r>
      <w:r w:rsidRPr="00CF1819">
        <w:rPr>
          <w:rFonts w:ascii="GHEA Grapalat" w:hAnsi="GHEA Grapalat" w:cs="Sylfaen"/>
          <w:lang w:val="hy-AM"/>
        </w:rPr>
        <w:t>Եթե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անհաղթահարելի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ուժի</w:t>
      </w:r>
      <w:r w:rsidR="00570D66" w:rsidRPr="00CF1819">
        <w:rPr>
          <w:rFonts w:ascii="GHEA Grapalat" w:hAnsi="GHEA Grapalat"/>
          <w:lang w:val="hy-AM"/>
        </w:rPr>
        <w:t xml:space="preserve"> ազդեցությունը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շարունակվում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="00834F58" w:rsidRPr="00CF1819">
        <w:rPr>
          <w:rFonts w:ascii="GHEA Grapalat" w:hAnsi="GHEA Grapalat"/>
          <w:lang w:val="hy-AM"/>
        </w:rPr>
        <w:t xml:space="preserve"> ___</w:t>
      </w:r>
      <w:r w:rsidRPr="00CF1819">
        <w:rPr>
          <w:rFonts w:ascii="GHEA Grapalat" w:hAnsi="GHEA Grapalat"/>
          <w:lang w:val="hy-AM"/>
        </w:rPr>
        <w:t xml:space="preserve"> (</w:t>
      </w:r>
      <w:r w:rsidR="00834F58" w:rsidRPr="00CF1819">
        <w:rPr>
          <w:rFonts w:ascii="GHEA Grapalat" w:hAnsi="GHEA Grapalat" w:cs="Sylfaen"/>
          <w:lang w:val="hy-AM"/>
        </w:rPr>
        <w:t xml:space="preserve">     </w:t>
      </w:r>
      <w:r w:rsidRPr="00CF1819">
        <w:rPr>
          <w:rFonts w:ascii="GHEA Grapalat" w:hAnsi="GHEA Grapalat"/>
          <w:lang w:val="hy-AM"/>
        </w:rPr>
        <w:t xml:space="preserve">) </w:t>
      </w:r>
      <w:r w:rsidRPr="00CF1819">
        <w:rPr>
          <w:rFonts w:ascii="GHEA Grapalat" w:hAnsi="GHEA Grapalat" w:cs="Sylfaen"/>
          <w:lang w:val="hy-AM"/>
        </w:rPr>
        <w:t>ամիս</w:t>
      </w:r>
      <w:r w:rsidR="00834F58" w:rsidRPr="00CF1819">
        <w:rPr>
          <w:rFonts w:ascii="GHEA Grapalat" w:hAnsi="GHEA Grapalat" w:cs="Sylfaen"/>
          <w:lang w:val="hy-AM"/>
        </w:rPr>
        <w:t xml:space="preserve"> և ավելի,</w:t>
      </w:r>
      <w:r w:rsidRPr="00CF1819">
        <w:rPr>
          <w:rFonts w:ascii="GHEA Grapalat" w:hAnsi="GHEA Grapalat"/>
          <w:lang w:val="hy-AM"/>
        </w:rPr>
        <w:t xml:space="preserve"> </w:t>
      </w:r>
      <w:r w:rsidR="00834F58" w:rsidRPr="00CF1819">
        <w:rPr>
          <w:rFonts w:ascii="GHEA Grapalat" w:hAnsi="GHEA Grapalat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ողմերը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պետք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լուծեն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սույն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պայմանագրով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պարտավորությունների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հետագա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կատարման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lastRenderedPageBreak/>
        <w:t>հնարավորության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կամ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դրա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լուծման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հարցը</w:t>
      </w:r>
      <w:r w:rsidRPr="00CF1819">
        <w:rPr>
          <w:rFonts w:ascii="GHEA Grapalat" w:hAnsi="GHEA Grapalat"/>
          <w:lang w:val="hy-AM"/>
        </w:rPr>
        <w:t xml:space="preserve">, </w:t>
      </w:r>
      <w:r w:rsidRPr="00CF1819">
        <w:rPr>
          <w:rFonts w:ascii="GHEA Grapalat" w:hAnsi="GHEA Grapalat" w:cs="Sylfaen"/>
          <w:lang w:val="hy-AM"/>
        </w:rPr>
        <w:t>ինչի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մասին</w:t>
      </w:r>
      <w:r w:rsidRPr="00CF1819">
        <w:rPr>
          <w:rFonts w:ascii="GHEA Grapalat" w:hAnsi="GHEA Grapalat"/>
          <w:lang w:val="hy-AM"/>
        </w:rPr>
        <w:t xml:space="preserve"> </w:t>
      </w:r>
      <w:r w:rsidR="00834F58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ողմերը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ստորագրում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են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առանձին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լրացուցիչ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համաձայնագիր</w:t>
      </w:r>
      <w:r w:rsidRPr="00CF1819">
        <w:rPr>
          <w:rFonts w:ascii="GHEA Grapalat" w:hAnsi="GHEA Grapalat"/>
          <w:lang w:val="hy-AM"/>
        </w:rPr>
        <w:t>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</w:p>
    <w:p w:rsidR="00211CD5" w:rsidRPr="00CF1819" w:rsidRDefault="00834F58" w:rsidP="00CF1819">
      <w:pPr>
        <w:spacing w:line="276" w:lineRule="auto"/>
        <w:ind w:left="0"/>
        <w:rPr>
          <w:rFonts w:ascii="GHEA Grapalat" w:hAnsi="GHEA Grapalat" w:cs="Sylfaen"/>
          <w:b/>
          <w:lang w:val="hy-AM"/>
        </w:rPr>
      </w:pPr>
      <w:r w:rsidRPr="00CF1819">
        <w:rPr>
          <w:rFonts w:ascii="GHEA Grapalat" w:hAnsi="GHEA Grapalat"/>
          <w:b/>
          <w:lang w:val="hy-AM"/>
        </w:rPr>
        <w:t xml:space="preserve">5. </w:t>
      </w:r>
      <w:r w:rsidRPr="00CF1819">
        <w:rPr>
          <w:rFonts w:ascii="GHEA Grapalat" w:hAnsi="GHEA Grapalat" w:cs="Sylfaen"/>
          <w:b/>
          <w:lang w:val="hy-AM"/>
        </w:rPr>
        <w:t>ՎԵՃԵՐԻ</w:t>
      </w:r>
      <w:r w:rsidRPr="00CF1819">
        <w:rPr>
          <w:rFonts w:ascii="GHEA Grapalat" w:hAnsi="GHEA Grapalat"/>
          <w:b/>
          <w:lang w:val="hy-AM"/>
        </w:rPr>
        <w:t xml:space="preserve"> </w:t>
      </w:r>
      <w:r w:rsidRPr="00CF1819">
        <w:rPr>
          <w:rFonts w:ascii="GHEA Grapalat" w:hAnsi="GHEA Grapalat" w:cs="Sylfaen"/>
          <w:b/>
          <w:lang w:val="hy-AM"/>
        </w:rPr>
        <w:t>ԼՈՒԾՄԱՆ</w:t>
      </w:r>
      <w:r w:rsidRPr="00CF1819">
        <w:rPr>
          <w:rFonts w:ascii="GHEA Grapalat" w:hAnsi="GHEA Grapalat"/>
          <w:b/>
          <w:lang w:val="hy-AM"/>
        </w:rPr>
        <w:t xml:space="preserve"> </w:t>
      </w:r>
      <w:r w:rsidRPr="00CF1819">
        <w:rPr>
          <w:rFonts w:ascii="GHEA Grapalat" w:hAnsi="GHEA Grapalat" w:cs="Sylfaen"/>
          <w:b/>
          <w:lang w:val="hy-AM"/>
        </w:rPr>
        <w:t>ԿԱՐԳԸ</w:t>
      </w:r>
    </w:p>
    <w:p w:rsidR="00211CD5" w:rsidRPr="00CF1819" w:rsidRDefault="00211CD5" w:rsidP="00CF181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fr-FR"/>
        </w:rPr>
      </w:pPr>
      <w:r w:rsidRPr="00CF1819">
        <w:rPr>
          <w:rFonts w:ascii="GHEA Grapalat" w:hAnsi="GHEA Grapalat"/>
          <w:sz w:val="22"/>
          <w:szCs w:val="22"/>
          <w:lang w:val="hy-AM"/>
        </w:rPr>
        <w:t>5.1. Կողմերի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միջև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ծագող՝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Պայմանագրի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դրույթների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մեկնաբանման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և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(</w:t>
      </w:r>
      <w:r w:rsidRPr="00CF1819">
        <w:rPr>
          <w:rFonts w:ascii="GHEA Grapalat" w:hAnsi="GHEA Grapalat"/>
          <w:sz w:val="22"/>
          <w:szCs w:val="22"/>
          <w:lang w:val="hy-AM"/>
        </w:rPr>
        <w:t>կամ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) </w:t>
      </w:r>
      <w:r w:rsidRPr="00CF1819">
        <w:rPr>
          <w:rFonts w:ascii="GHEA Grapalat" w:hAnsi="GHEA Grapalat"/>
          <w:sz w:val="22"/>
          <w:szCs w:val="22"/>
          <w:lang w:val="hy-AM"/>
        </w:rPr>
        <w:t>կիրառման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հետ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կապված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վեճերը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կարգավորվում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են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CF1819">
        <w:rPr>
          <w:rFonts w:ascii="GHEA Grapalat" w:hAnsi="GHEA Grapalat"/>
          <w:sz w:val="22"/>
          <w:szCs w:val="22"/>
          <w:lang w:val="hy-AM"/>
        </w:rPr>
        <w:t>առաջին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հերթին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CF1819">
        <w:rPr>
          <w:rFonts w:ascii="GHEA Grapalat" w:hAnsi="GHEA Grapalat"/>
          <w:sz w:val="22"/>
          <w:szCs w:val="22"/>
          <w:lang w:val="hy-AM"/>
        </w:rPr>
        <w:t>բանակցություններ</w:t>
      </w:r>
      <w:r w:rsidR="00834F58" w:rsidRPr="00CF1819">
        <w:rPr>
          <w:rFonts w:ascii="GHEA Grapalat" w:hAnsi="GHEA Grapalat"/>
          <w:sz w:val="22"/>
          <w:szCs w:val="22"/>
          <w:lang w:val="hy-AM"/>
        </w:rPr>
        <w:t xml:space="preserve"> վարելու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ու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խորհրդակցություններ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անցկացնելու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Pr="00CF1819">
        <w:rPr>
          <w:rFonts w:ascii="GHEA Grapalat" w:hAnsi="GHEA Grapalat"/>
          <w:sz w:val="22"/>
          <w:szCs w:val="22"/>
          <w:lang w:val="hy-AM"/>
        </w:rPr>
        <w:t>միջոցով</w:t>
      </w:r>
      <w:r w:rsidRPr="00CF1819">
        <w:rPr>
          <w:rFonts w:ascii="GHEA Grapalat" w:hAnsi="GHEA Grapalat"/>
          <w:sz w:val="22"/>
          <w:szCs w:val="22"/>
          <w:lang w:val="fr-FR"/>
        </w:rPr>
        <w:t>:</w:t>
      </w:r>
    </w:p>
    <w:p w:rsidR="00211CD5" w:rsidRPr="00CF1819" w:rsidRDefault="00211CD5" w:rsidP="00CF181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F1819">
        <w:rPr>
          <w:rFonts w:ascii="GHEA Grapalat" w:hAnsi="GHEA Grapalat"/>
          <w:sz w:val="22"/>
          <w:szCs w:val="22"/>
          <w:lang w:val="fr-FR"/>
        </w:rPr>
        <w:t xml:space="preserve">5.2. </w:t>
      </w:r>
      <w:proofErr w:type="spellStart"/>
      <w:r w:rsidRPr="00CF1819">
        <w:rPr>
          <w:rFonts w:ascii="GHEA Grapalat" w:hAnsi="GHEA Grapalat"/>
          <w:sz w:val="22"/>
          <w:szCs w:val="22"/>
        </w:rPr>
        <w:t>Եթե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Կողմերը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խորհրդակցությունների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ու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բանակցությունների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միջոցով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չեն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կարգավորում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վեճը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դրանց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անցկացման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="00834F58" w:rsidRPr="00CF1819">
        <w:rPr>
          <w:rFonts w:ascii="GHEA Grapalat" w:hAnsi="GHEA Grapalat"/>
          <w:sz w:val="22"/>
          <w:szCs w:val="22"/>
        </w:rPr>
        <w:t>վերաբերյալ</w:t>
      </w:r>
      <w:proofErr w:type="spellEnd"/>
      <w:r w:rsidR="00834F58"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վեճի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մի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="00834F58" w:rsidRPr="00CF1819">
        <w:rPr>
          <w:rFonts w:ascii="GHEA Grapalat" w:hAnsi="GHEA Grapalat"/>
          <w:sz w:val="22"/>
          <w:szCs w:val="22"/>
          <w:lang w:val="hy-AM"/>
        </w:rPr>
        <w:t>Կ</w:t>
      </w:r>
      <w:proofErr w:type="spellStart"/>
      <w:r w:rsidRPr="00CF1819">
        <w:rPr>
          <w:rFonts w:ascii="GHEA Grapalat" w:hAnsi="GHEA Grapalat"/>
          <w:sz w:val="22"/>
          <w:szCs w:val="22"/>
        </w:rPr>
        <w:t>ողմից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վեճի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մյուս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="00834F58" w:rsidRPr="00CF1819">
        <w:rPr>
          <w:rFonts w:ascii="GHEA Grapalat" w:hAnsi="GHEA Grapalat"/>
          <w:sz w:val="22"/>
          <w:szCs w:val="22"/>
          <w:lang w:val="hy-AM"/>
        </w:rPr>
        <w:t>Կ</w:t>
      </w:r>
      <w:proofErr w:type="spellStart"/>
      <w:r w:rsidRPr="00CF1819">
        <w:rPr>
          <w:rFonts w:ascii="GHEA Grapalat" w:hAnsi="GHEA Grapalat"/>
          <w:sz w:val="22"/>
          <w:szCs w:val="22"/>
        </w:rPr>
        <w:t>ողմին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հասցեագրված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գրավոր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դիմումը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ներկայացնելու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օրվանից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հետո</w:t>
      </w:r>
      <w:proofErr w:type="spellEnd"/>
      <w:r w:rsidR="00834F58" w:rsidRPr="00CF1819">
        <w:rPr>
          <w:rFonts w:ascii="GHEA Grapalat" w:hAnsi="GHEA Grapalat"/>
          <w:sz w:val="22"/>
          <w:szCs w:val="22"/>
          <w:lang w:val="fr-FR"/>
        </w:rPr>
        <w:t xml:space="preserve"> ___ </w:t>
      </w:r>
      <w:proofErr w:type="gramStart"/>
      <w:r w:rsidR="00834F58" w:rsidRPr="00CF1819">
        <w:rPr>
          <w:rFonts w:ascii="GHEA Grapalat" w:hAnsi="GHEA Grapalat"/>
          <w:sz w:val="22"/>
          <w:szCs w:val="22"/>
          <w:lang w:val="fr-FR"/>
        </w:rPr>
        <w:t xml:space="preserve">(  </w:t>
      </w:r>
      <w:proofErr w:type="gramEnd"/>
      <w:r w:rsidR="00834F58" w:rsidRPr="00CF1819">
        <w:rPr>
          <w:rFonts w:ascii="GHEA Grapalat" w:hAnsi="GHEA Grapalat"/>
          <w:sz w:val="22"/>
          <w:szCs w:val="22"/>
          <w:lang w:val="fr-FR"/>
        </w:rPr>
        <w:t xml:space="preserve">      )</w:t>
      </w:r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  <w:lang w:val="en-US"/>
        </w:rPr>
        <w:t>օրացուցային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  <w:lang w:val="en-US"/>
        </w:rPr>
        <w:t>օրվա</w:t>
      </w:r>
      <w:proofErr w:type="spellEnd"/>
      <w:r w:rsidR="00664133"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proofErr w:type="spellStart"/>
      <w:r w:rsidRPr="00CF1819">
        <w:rPr>
          <w:rFonts w:ascii="GHEA Grapalat" w:hAnsi="GHEA Grapalat"/>
          <w:sz w:val="22"/>
          <w:szCs w:val="22"/>
        </w:rPr>
        <w:t>ընթացքում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, </w:t>
      </w:r>
      <w:proofErr w:type="spellStart"/>
      <w:r w:rsidRPr="00CF1819">
        <w:rPr>
          <w:rFonts w:ascii="GHEA Grapalat" w:hAnsi="GHEA Grapalat"/>
          <w:sz w:val="22"/>
          <w:szCs w:val="22"/>
        </w:rPr>
        <w:t>ապա</w:t>
      </w:r>
      <w:proofErr w:type="spellEnd"/>
      <w:r w:rsidRPr="00CF1819">
        <w:rPr>
          <w:rFonts w:ascii="GHEA Grapalat" w:hAnsi="GHEA Grapalat"/>
          <w:sz w:val="22"/>
          <w:szCs w:val="22"/>
          <w:lang w:val="fr-FR"/>
        </w:rPr>
        <w:t xml:space="preserve"> </w:t>
      </w:r>
      <w:r w:rsidR="00664133" w:rsidRPr="00CF1819">
        <w:rPr>
          <w:rFonts w:ascii="GHEA Grapalat" w:hAnsi="GHEA Grapalat"/>
          <w:sz w:val="22"/>
          <w:szCs w:val="22"/>
          <w:lang w:val="hy-AM"/>
        </w:rPr>
        <w:t>վեճը ենթակա է լուծման դատական կարգով։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fr-FR"/>
        </w:rPr>
      </w:pPr>
      <w:r w:rsidRPr="00CF1819">
        <w:rPr>
          <w:rFonts w:ascii="GHEA Grapalat" w:hAnsi="GHEA Grapalat" w:cs="Sylfaen"/>
          <w:lang w:val="fr-FR"/>
        </w:rPr>
        <w:t xml:space="preserve">5.3. </w:t>
      </w:r>
      <w:r w:rsidRPr="00CF1819">
        <w:rPr>
          <w:rFonts w:ascii="GHEA Grapalat" w:hAnsi="GHEA Grapalat" w:cs="Sylfaen"/>
          <w:lang w:val="hy-AM"/>
        </w:rPr>
        <w:t>Պատվիրատուի</w:t>
      </w:r>
      <w:r w:rsidRPr="00CF1819">
        <w:rPr>
          <w:rFonts w:ascii="GHEA Grapalat" w:hAnsi="GHEA Grapalat"/>
          <w:lang w:val="fr-FR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և Կատարողի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միջև</w:t>
      </w:r>
      <w:r w:rsidR="00664133"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Աշխատանքների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թերությունների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կամ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դրանց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պատճառների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հետ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կապված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վեճ</w:t>
      </w:r>
      <w:r w:rsidRPr="00CF1819">
        <w:rPr>
          <w:rFonts w:ascii="GHEA Grapalat" w:hAnsi="GHEA Grapalat"/>
          <w:lang w:val="fr-FR"/>
        </w:rPr>
        <w:t xml:space="preserve"> </w:t>
      </w:r>
      <w:r w:rsidR="00AA2FD3" w:rsidRPr="00CF1819">
        <w:rPr>
          <w:rFonts w:ascii="GHEA Grapalat" w:hAnsi="GHEA Grapalat" w:cs="Sylfaen"/>
          <w:lang w:val="hy-AM"/>
        </w:rPr>
        <w:t>առաջանա</w:t>
      </w:r>
      <w:r w:rsidRPr="00CF1819">
        <w:rPr>
          <w:rFonts w:ascii="GHEA Grapalat" w:hAnsi="GHEA Grapalat" w:cs="Sylfaen"/>
          <w:lang w:val="hy-AM"/>
        </w:rPr>
        <w:t>լու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դեպքում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ցանկացած</w:t>
      </w:r>
      <w:r w:rsidRPr="00CF1819">
        <w:rPr>
          <w:rFonts w:ascii="GHEA Grapalat" w:hAnsi="GHEA Grapalat"/>
          <w:lang w:val="fr-FR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պահանջով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կարող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նշանակվել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փորձաքննություն</w:t>
      </w:r>
      <w:r w:rsidRPr="00CF1819">
        <w:rPr>
          <w:rFonts w:ascii="GHEA Grapalat" w:hAnsi="GHEA Grapalat"/>
          <w:lang w:val="fr-FR"/>
        </w:rPr>
        <w:t xml:space="preserve">, </w:t>
      </w:r>
      <w:r w:rsidRPr="00CF1819">
        <w:rPr>
          <w:rFonts w:ascii="GHEA Grapalat" w:hAnsi="GHEA Grapalat" w:cs="Sylfaen"/>
          <w:lang w:val="hy-AM"/>
        </w:rPr>
        <w:t>որի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ծախսերը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կրում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փորձաքննություն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պահանջած</w:t>
      </w:r>
      <w:r w:rsidRPr="00CF1819">
        <w:rPr>
          <w:rFonts w:ascii="GHEA Grapalat" w:hAnsi="GHEA Grapalat"/>
          <w:lang w:val="fr-FR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ողմը</w:t>
      </w:r>
      <w:r w:rsidRPr="00CF1819">
        <w:rPr>
          <w:rFonts w:ascii="GHEA Grapalat" w:hAnsi="GHEA Grapalat"/>
          <w:lang w:val="fr-FR"/>
        </w:rPr>
        <w:t xml:space="preserve">, </w:t>
      </w:r>
      <w:r w:rsidRPr="00CF1819">
        <w:rPr>
          <w:rFonts w:ascii="GHEA Grapalat" w:hAnsi="GHEA Grapalat" w:cs="Sylfaen"/>
          <w:lang w:val="hy-AM"/>
        </w:rPr>
        <w:t>իսկ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եթե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փորձաքննությունը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նշանակվել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երկու</w:t>
      </w:r>
      <w:r w:rsidRPr="00CF1819">
        <w:rPr>
          <w:rFonts w:ascii="GHEA Grapalat" w:hAnsi="GHEA Grapalat"/>
          <w:lang w:val="fr-FR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Կողմ</w:t>
      </w:r>
      <w:r w:rsidRPr="00CF1819">
        <w:rPr>
          <w:rFonts w:ascii="GHEA Grapalat" w:hAnsi="GHEA Grapalat" w:cs="Sylfaen"/>
          <w:lang w:val="hy-AM"/>
        </w:rPr>
        <w:t>ի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համաձայնությամբ</w:t>
      </w:r>
      <w:r w:rsidRPr="00CF1819">
        <w:rPr>
          <w:rFonts w:ascii="GHEA Grapalat" w:hAnsi="GHEA Grapalat"/>
          <w:lang w:val="fr-FR"/>
        </w:rPr>
        <w:t xml:space="preserve">, </w:t>
      </w:r>
      <w:r w:rsidRPr="00CF1819">
        <w:rPr>
          <w:rFonts w:ascii="GHEA Grapalat" w:hAnsi="GHEA Grapalat" w:cs="Sylfaen"/>
          <w:lang w:val="hy-AM"/>
        </w:rPr>
        <w:t>ապա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ծախսերը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նրանց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միջև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բաշխվում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են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հավասարաչափ</w:t>
      </w:r>
      <w:r w:rsidRPr="00CF1819">
        <w:rPr>
          <w:rFonts w:ascii="GHEA Grapalat" w:hAnsi="GHEA Grapalat"/>
          <w:lang w:val="fr-FR"/>
        </w:rPr>
        <w:t>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fr-FR"/>
        </w:rPr>
      </w:pPr>
    </w:p>
    <w:p w:rsidR="00211CD5" w:rsidRPr="00CF1819" w:rsidRDefault="00664133" w:rsidP="00CF1819">
      <w:pPr>
        <w:tabs>
          <w:tab w:val="left" w:pos="2790"/>
          <w:tab w:val="center" w:pos="4821"/>
        </w:tabs>
        <w:spacing w:line="276" w:lineRule="auto"/>
        <w:rPr>
          <w:rFonts w:ascii="GHEA Grapalat" w:hAnsi="GHEA Grapalat"/>
          <w:b/>
          <w:lang w:val="fr-FR"/>
        </w:rPr>
      </w:pPr>
      <w:r w:rsidRPr="00CF1819">
        <w:rPr>
          <w:rFonts w:ascii="GHEA Grapalat" w:hAnsi="GHEA Grapalat"/>
          <w:b/>
          <w:lang w:val="fr-FR"/>
        </w:rPr>
        <w:t>6</w:t>
      </w:r>
      <w:r w:rsidRPr="00CF1819">
        <w:rPr>
          <w:rFonts w:ascii="GHEA Grapalat" w:hAnsi="GHEA Grapalat"/>
          <w:b/>
          <w:lang w:val="hy-AM"/>
        </w:rPr>
        <w:t xml:space="preserve">. </w:t>
      </w:r>
      <w:r w:rsidRPr="00CF1819">
        <w:rPr>
          <w:rFonts w:ascii="GHEA Grapalat" w:hAnsi="GHEA Grapalat"/>
          <w:b/>
          <w:lang w:val="en-US"/>
        </w:rPr>
        <w:t>ԱՅԼ</w:t>
      </w:r>
      <w:r w:rsidRPr="00CF1819">
        <w:rPr>
          <w:rFonts w:ascii="GHEA Grapalat" w:hAnsi="GHEA Grapalat"/>
          <w:b/>
          <w:lang w:val="fr-FR"/>
        </w:rPr>
        <w:t xml:space="preserve"> </w:t>
      </w:r>
      <w:r w:rsidRPr="00CF1819">
        <w:rPr>
          <w:rFonts w:ascii="GHEA Grapalat" w:hAnsi="GHEA Grapalat"/>
          <w:b/>
          <w:lang w:val="en-US"/>
        </w:rPr>
        <w:t>ԴՐՈՒՅ</w:t>
      </w:r>
      <w:r w:rsidRPr="00CF1819">
        <w:rPr>
          <w:rFonts w:ascii="GHEA Grapalat" w:hAnsi="GHEA Grapalat"/>
          <w:b/>
          <w:lang w:val="hy-AM"/>
        </w:rPr>
        <w:t>Թ</w:t>
      </w:r>
      <w:r w:rsidRPr="00CF1819">
        <w:rPr>
          <w:rFonts w:ascii="GHEA Grapalat" w:hAnsi="GHEA Grapalat"/>
          <w:b/>
          <w:lang w:val="en-US"/>
        </w:rPr>
        <w:t>ՆԵՐ</w:t>
      </w:r>
    </w:p>
    <w:p w:rsidR="00211CD5" w:rsidRPr="00CF1819" w:rsidRDefault="00211CD5" w:rsidP="00CF1819">
      <w:pPr>
        <w:tabs>
          <w:tab w:val="left" w:pos="0"/>
          <w:tab w:val="center" w:pos="4821"/>
        </w:tabs>
        <w:spacing w:line="276" w:lineRule="auto"/>
        <w:ind w:left="0"/>
        <w:jc w:val="both"/>
        <w:rPr>
          <w:rFonts w:ascii="GHEA Grapalat" w:hAnsi="GHEA Grapalat" w:cs="Sylfaen"/>
          <w:lang w:val="hy-AM"/>
        </w:rPr>
      </w:pPr>
      <w:r w:rsidRPr="00CF1819">
        <w:rPr>
          <w:rFonts w:ascii="GHEA Grapalat" w:hAnsi="GHEA Grapalat"/>
          <w:lang w:val="hy-AM"/>
        </w:rPr>
        <w:tab/>
      </w:r>
      <w:r w:rsidRPr="00CF1819">
        <w:rPr>
          <w:rFonts w:ascii="GHEA Grapalat" w:hAnsi="GHEA Grapalat"/>
          <w:lang w:val="fr-FR"/>
        </w:rPr>
        <w:t>6</w:t>
      </w:r>
      <w:r w:rsidRPr="00CF1819">
        <w:rPr>
          <w:rFonts w:ascii="GHEA Grapalat" w:hAnsi="GHEA Grapalat"/>
          <w:lang w:val="hy-AM"/>
        </w:rPr>
        <w:t>.1.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/>
          <w:lang w:val="hy-AM"/>
        </w:rPr>
        <w:t>Պ</w:t>
      </w:r>
      <w:r w:rsidRPr="00CF1819">
        <w:rPr>
          <w:rFonts w:ascii="GHEA Grapalat" w:eastAsia="Calibri" w:hAnsi="GHEA Grapalat" w:cs="Sylfaen"/>
          <w:lang w:val="hy-AM"/>
        </w:rPr>
        <w:t>այմանագրով</w:t>
      </w:r>
      <w:r w:rsidR="00664133" w:rsidRPr="00CF1819">
        <w:rPr>
          <w:rFonts w:ascii="GHEA Grapalat" w:eastAsia="Calibri" w:hAnsi="GHEA Grapalat" w:cs="Sylfaen"/>
          <w:lang w:val="hy-AM"/>
        </w:rPr>
        <w:t xml:space="preserve"> նախատեսված </w:t>
      </w:r>
      <w:r w:rsidRPr="00CF1819">
        <w:rPr>
          <w:rFonts w:ascii="GHEA Grapalat" w:eastAsia="Calibri" w:hAnsi="GHEA Grapalat" w:cs="Sylfaen"/>
          <w:lang w:val="hy-AM"/>
        </w:rPr>
        <w:t xml:space="preserve">պարտավորություների չկատարման կամ ոչ պարշաճ կատարման դեպքում </w:t>
      </w:r>
      <w:r w:rsidR="00664133" w:rsidRPr="00CF1819">
        <w:rPr>
          <w:rFonts w:ascii="GHEA Grapalat" w:eastAsia="Calibri" w:hAnsi="GHEA Grapalat" w:cs="Sylfaen"/>
          <w:lang w:val="hy-AM"/>
        </w:rPr>
        <w:t>Կ</w:t>
      </w:r>
      <w:r w:rsidRPr="00CF1819">
        <w:rPr>
          <w:rFonts w:ascii="GHEA Grapalat" w:eastAsia="Calibri" w:hAnsi="GHEA Grapalat" w:cs="Sylfaen"/>
          <w:lang w:val="hy-AM"/>
        </w:rPr>
        <w:t xml:space="preserve">ողմը, որի մեղքով կատարվել է խախտումը, պարտավորվում է փոխհատուցել մյուս </w:t>
      </w:r>
      <w:r w:rsidR="00664133" w:rsidRPr="00CF1819">
        <w:rPr>
          <w:rFonts w:ascii="GHEA Grapalat" w:eastAsia="Calibri" w:hAnsi="GHEA Grapalat" w:cs="Sylfaen"/>
          <w:lang w:val="hy-AM"/>
        </w:rPr>
        <w:t>Կ</w:t>
      </w:r>
      <w:r w:rsidRPr="00CF1819">
        <w:rPr>
          <w:rFonts w:ascii="GHEA Grapalat" w:eastAsia="Calibri" w:hAnsi="GHEA Grapalat" w:cs="Sylfaen"/>
          <w:lang w:val="hy-AM"/>
        </w:rPr>
        <w:t>ողմին պատճառված իրական վնասը:</w:t>
      </w:r>
      <w:r w:rsidRPr="00CF1819">
        <w:rPr>
          <w:rFonts w:ascii="GHEA Grapalat" w:hAnsi="GHEA Grapalat"/>
          <w:lang w:val="hy-AM"/>
        </w:rPr>
        <w:tab/>
        <w:t xml:space="preserve"> 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6.2. </w:t>
      </w:r>
      <w:r w:rsidR="00664133" w:rsidRPr="00CF1819">
        <w:rPr>
          <w:rFonts w:ascii="GHEA Grapalat" w:hAnsi="GHEA Grapalat" w:cs="Sylfaen"/>
          <w:lang w:val="hy-AM"/>
        </w:rPr>
        <w:t>Պայմանագրի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ցանկացած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փոփոխություն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և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լրացում հանդիսանում է սույն պայմանագրի անբաժանելի մասը և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վավեր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է</w:t>
      </w:r>
      <w:r w:rsidR="00664133" w:rsidRPr="00CF1819">
        <w:rPr>
          <w:rFonts w:ascii="GHEA Grapalat" w:hAnsi="GHEA Grapalat"/>
          <w:lang w:val="hy-AM"/>
        </w:rPr>
        <w:t xml:space="preserve">, </w:t>
      </w:r>
      <w:r w:rsidR="00664133" w:rsidRPr="00CF1819">
        <w:rPr>
          <w:rFonts w:ascii="GHEA Grapalat" w:hAnsi="GHEA Grapalat" w:cs="Sylfaen"/>
          <w:lang w:val="hy-AM"/>
        </w:rPr>
        <w:t>եթե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կատարված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է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գրավոր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և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ստորագրված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Կողմերի</w:t>
      </w:r>
      <w:r w:rsidR="00664133"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կամ նրանց լիազոր ներկայացուցիչների կողմից: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6.3. </w:t>
      </w:r>
      <w:r w:rsidRPr="00CF1819">
        <w:rPr>
          <w:rFonts w:ascii="GHEA Grapalat" w:hAnsi="GHEA Grapalat" w:cs="Sylfaen"/>
          <w:lang w:val="hy-AM"/>
        </w:rPr>
        <w:t>Բոլոր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այն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հարցերը</w:t>
      </w:r>
      <w:r w:rsidRPr="00CF1819">
        <w:rPr>
          <w:rFonts w:ascii="GHEA Grapalat" w:hAnsi="GHEA Grapalat"/>
          <w:lang w:val="fr-FR"/>
        </w:rPr>
        <w:t xml:space="preserve">, </w:t>
      </w:r>
      <w:r w:rsidRPr="00CF1819">
        <w:rPr>
          <w:rFonts w:ascii="GHEA Grapalat" w:hAnsi="GHEA Grapalat" w:cs="Sylfaen"/>
          <w:lang w:val="hy-AM"/>
        </w:rPr>
        <w:t>որոնք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չեն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կարգավորվում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Պայմանագրով</w:t>
      </w:r>
      <w:r w:rsidRPr="00CF1819">
        <w:rPr>
          <w:rFonts w:ascii="GHEA Grapalat" w:hAnsi="GHEA Grapalat"/>
          <w:lang w:val="fr-FR"/>
        </w:rPr>
        <w:t xml:space="preserve">, </w:t>
      </w:r>
      <w:r w:rsidR="00664133" w:rsidRPr="00CF1819">
        <w:rPr>
          <w:rFonts w:ascii="GHEA Grapalat" w:hAnsi="GHEA Grapalat" w:cs="Sylfaen"/>
          <w:lang w:val="hy-AM"/>
        </w:rPr>
        <w:t>կարգավորվում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են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ՀՀ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գործող</w:t>
      </w:r>
      <w:r w:rsidRPr="00CF1819">
        <w:rPr>
          <w:rFonts w:ascii="GHEA Grapalat" w:hAnsi="GHEA Grapalat"/>
          <w:lang w:val="fr-FR"/>
        </w:rPr>
        <w:t xml:space="preserve"> </w:t>
      </w:r>
      <w:r w:rsidRPr="00CF1819">
        <w:rPr>
          <w:rFonts w:ascii="GHEA Grapalat" w:hAnsi="GHEA Grapalat" w:cs="Sylfaen"/>
          <w:lang w:val="hy-AM"/>
        </w:rPr>
        <w:t>օրենսդրությամբ</w:t>
      </w:r>
      <w:r w:rsidRPr="00CF1819">
        <w:rPr>
          <w:rFonts w:ascii="GHEA Grapalat" w:hAnsi="GHEA Grapalat"/>
          <w:lang w:val="fr-FR"/>
        </w:rPr>
        <w:t>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6.4. Պ</w:t>
      </w:r>
      <w:r w:rsidRPr="00CF1819">
        <w:rPr>
          <w:rFonts w:ascii="GHEA Grapalat" w:hAnsi="GHEA Grapalat" w:cs="Sylfaen"/>
          <w:lang w:val="hy-AM"/>
        </w:rPr>
        <w:t>այմանագրի գործողությունը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կարող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է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վաղաժամկետ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դադարեցվել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Կողմերի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փոխադարձ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համաձայնությամբ</w:t>
      </w:r>
      <w:r w:rsidRPr="00CF1819">
        <w:rPr>
          <w:rFonts w:ascii="GHEA Grapalat" w:hAnsi="GHEA Grapalat"/>
          <w:lang w:val="hy-AM"/>
        </w:rPr>
        <w:t xml:space="preserve">` </w:t>
      </w:r>
      <w:r w:rsidRPr="00CF1819">
        <w:rPr>
          <w:rFonts w:ascii="GHEA Grapalat" w:hAnsi="GHEA Grapalat" w:cs="Sylfaen"/>
          <w:lang w:val="hy-AM"/>
        </w:rPr>
        <w:t>այդ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մասին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առնվազն</w:t>
      </w:r>
      <w:r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/>
          <w:lang w:val="hy-AM"/>
        </w:rPr>
        <w:t>___</w:t>
      </w:r>
      <w:r w:rsidRPr="00CF1819">
        <w:rPr>
          <w:rFonts w:ascii="GHEA Grapalat" w:hAnsi="GHEA Grapalat"/>
          <w:lang w:val="hy-AM"/>
        </w:rPr>
        <w:t xml:space="preserve"> (</w:t>
      </w:r>
      <w:r w:rsidR="00AA2FD3" w:rsidRPr="00CF1819">
        <w:rPr>
          <w:rFonts w:ascii="GHEA Grapalat" w:hAnsi="GHEA Grapalat" w:cs="Sylfaen"/>
          <w:lang w:val="hy-AM"/>
        </w:rPr>
        <w:t xml:space="preserve">    </w:t>
      </w:r>
      <w:r w:rsidR="00664133" w:rsidRPr="00CF1819">
        <w:rPr>
          <w:rFonts w:ascii="GHEA Grapalat" w:hAnsi="GHEA Grapalat" w:cs="Sylfaen"/>
          <w:lang w:val="hy-AM"/>
        </w:rPr>
        <w:t xml:space="preserve">    </w:t>
      </w:r>
      <w:r w:rsidRPr="00CF1819">
        <w:rPr>
          <w:rFonts w:ascii="GHEA Grapalat" w:hAnsi="GHEA Grapalat"/>
          <w:lang w:val="hy-AM"/>
        </w:rPr>
        <w:t xml:space="preserve">) </w:t>
      </w:r>
      <w:r w:rsidRPr="00CF1819">
        <w:rPr>
          <w:rFonts w:ascii="GHEA Grapalat" w:hAnsi="GHEA Grapalat" w:cs="Sylfaen"/>
          <w:lang w:val="hy-AM"/>
        </w:rPr>
        <w:t>օրացուցային օր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առաջ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գրավոր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տեղեկացնելով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մյուս</w:t>
      </w:r>
      <w:r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hAnsi="GHEA Grapalat" w:cs="Sylfaen"/>
          <w:lang w:val="hy-AM"/>
        </w:rPr>
        <w:t>Կ</w:t>
      </w:r>
      <w:r w:rsidRPr="00CF1819">
        <w:rPr>
          <w:rFonts w:ascii="GHEA Grapalat" w:hAnsi="GHEA Grapalat" w:cs="Sylfaen"/>
          <w:lang w:val="hy-AM"/>
        </w:rPr>
        <w:t>ողմին</w:t>
      </w:r>
      <w:r w:rsidRPr="00CF1819">
        <w:rPr>
          <w:rFonts w:ascii="GHEA Grapalat" w:hAnsi="GHEA Grapalat"/>
          <w:lang w:val="hy-AM"/>
        </w:rPr>
        <w:t xml:space="preserve"> և հատուցելով նրան պատճառված իրական վնասը: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>6.5. Պայմանագիրն ինքնաբերաբար լուծված կհամարվի Կողմերի</w:t>
      </w:r>
      <w:r w:rsidR="00AA2FD3" w:rsidRPr="00CF1819">
        <w:rPr>
          <w:rFonts w:ascii="GHEA Grapalat" w:hAnsi="GHEA Grapalat"/>
          <w:lang w:val="hy-AM"/>
        </w:rPr>
        <w:t xml:space="preserve"> կողմից</w:t>
      </w:r>
      <w:r w:rsidRPr="00CF1819">
        <w:rPr>
          <w:rFonts w:ascii="GHEA Grapalat" w:hAnsi="GHEA Grapalat"/>
          <w:lang w:val="hy-AM"/>
        </w:rPr>
        <w:t xml:space="preserve"> Պայմանագրով ստանձնած հանդիպական կամ այլ պարտավորությունները ամբողջությամբ կատարված լինելու պահից: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</w:p>
    <w:p w:rsidR="00211CD5" w:rsidRPr="00CF1819" w:rsidRDefault="00211CD5" w:rsidP="00CF1819">
      <w:pPr>
        <w:spacing w:line="276" w:lineRule="auto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ab/>
      </w:r>
      <w:r w:rsidR="00664133" w:rsidRPr="00CF1819">
        <w:rPr>
          <w:rFonts w:ascii="GHEA Grapalat" w:hAnsi="GHEA Grapalat"/>
          <w:b/>
          <w:bCs/>
          <w:lang w:val="hy-AM"/>
        </w:rPr>
        <w:t xml:space="preserve">7. </w:t>
      </w:r>
      <w:r w:rsidR="00664133" w:rsidRPr="00CF1819">
        <w:rPr>
          <w:rFonts w:ascii="GHEA Grapalat" w:hAnsi="GHEA Grapalat" w:cs="Sylfaen"/>
          <w:b/>
          <w:bCs/>
          <w:lang w:val="hy-AM"/>
        </w:rPr>
        <w:t>ԵԶՐԱՓԱԿԻՉ ԴՐՈՒՅԹՆԵՐ</w:t>
      </w:r>
      <w:r w:rsidR="00664133" w:rsidRPr="00CF1819">
        <w:rPr>
          <w:rFonts w:ascii="Calibri" w:hAnsi="Calibri" w:cs="Calibri"/>
          <w:lang w:val="hy-AM"/>
        </w:rPr>
        <w:t> 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  <w:r w:rsidRPr="00CF1819">
        <w:rPr>
          <w:rFonts w:ascii="GHEA Grapalat" w:hAnsi="GHEA Grapalat"/>
          <w:lang w:val="hy-AM"/>
        </w:rPr>
        <w:t xml:space="preserve">7.1. </w:t>
      </w:r>
      <w:r w:rsidRPr="00CF1819">
        <w:rPr>
          <w:rFonts w:ascii="GHEA Grapalat" w:hAnsi="GHEA Grapalat" w:cs="Sylfaen"/>
          <w:lang w:val="hy-AM"/>
        </w:rPr>
        <w:t>Պայմանագիրը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 xml:space="preserve">ուժի մեջ է մտնում </w:t>
      </w:r>
      <w:r w:rsidR="00664133" w:rsidRPr="00CF1819">
        <w:rPr>
          <w:rFonts w:ascii="GHEA Grapalat" w:hAnsi="GHEA Grapalat" w:cs="Sylfaen"/>
          <w:lang w:val="hy-AM"/>
        </w:rPr>
        <w:t xml:space="preserve">երկկողանի </w:t>
      </w:r>
      <w:r w:rsidRPr="00CF1819">
        <w:rPr>
          <w:rFonts w:ascii="GHEA Grapalat" w:hAnsi="GHEA Grapalat" w:cs="Sylfaen"/>
          <w:lang w:val="hy-AM"/>
        </w:rPr>
        <w:t>կնքելու (ստորագրելու)</w:t>
      </w:r>
      <w:r w:rsidRPr="00CF1819">
        <w:rPr>
          <w:rFonts w:ascii="GHEA Grapalat" w:hAnsi="GHEA Grapalat"/>
          <w:lang w:val="hy-AM"/>
        </w:rPr>
        <w:t xml:space="preserve"> </w:t>
      </w:r>
      <w:r w:rsidRPr="00CF1819">
        <w:rPr>
          <w:rFonts w:ascii="GHEA Grapalat" w:hAnsi="GHEA Grapalat" w:cs="Sylfaen"/>
          <w:lang w:val="hy-AM"/>
        </w:rPr>
        <w:t>պահից և գործում է մինչև Կողմերի ստանձնած պարտավորությունների լրիվ ծավալով կատարումը:</w:t>
      </w:r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eastAsia="Times New Roman" w:hAnsi="GHEA Grapalat" w:cs="Calibri"/>
          <w:lang w:val="fr-FR"/>
        </w:rPr>
      </w:pPr>
      <w:r w:rsidRPr="00CF1819">
        <w:rPr>
          <w:rFonts w:ascii="GHEA Grapalat" w:hAnsi="GHEA Grapalat"/>
          <w:lang w:val="hy-AM"/>
        </w:rPr>
        <w:t>7.2. Պ</w:t>
      </w:r>
      <w:r w:rsidRPr="00CF1819">
        <w:rPr>
          <w:rFonts w:ascii="GHEA Grapalat" w:hAnsi="GHEA Grapalat" w:cs="Sylfaen"/>
          <w:lang w:val="hy-AM"/>
        </w:rPr>
        <w:t>այմանագիրը</w:t>
      </w:r>
      <w:r w:rsidRPr="00CF1819">
        <w:rPr>
          <w:rFonts w:ascii="GHEA Grapalat" w:hAnsi="GHEA Grapalat"/>
          <w:lang w:val="hy-AM"/>
        </w:rPr>
        <w:t xml:space="preserve"> </w:t>
      </w:r>
      <w:r w:rsidR="00664133" w:rsidRPr="00CF1819">
        <w:rPr>
          <w:rFonts w:ascii="GHEA Grapalat" w:eastAsia="Times New Roman" w:hAnsi="GHEA Grapalat" w:cs="Sylfaen"/>
          <w:lang w:val="hy-AM"/>
        </w:rPr>
        <w:t>կազմված</w:t>
      </w:r>
      <w:r w:rsidR="00664133" w:rsidRPr="00CF1819">
        <w:rPr>
          <w:rFonts w:ascii="GHEA Grapalat" w:eastAsia="Times New Roman" w:hAnsi="GHEA Grapalat" w:cs="Calibri"/>
          <w:lang w:val="fr-FR"/>
        </w:rPr>
        <w:t xml:space="preserve"> </w:t>
      </w:r>
      <w:r w:rsidR="00664133" w:rsidRPr="00CF1819">
        <w:rPr>
          <w:rFonts w:ascii="GHEA Grapalat" w:eastAsia="Times New Roman" w:hAnsi="GHEA Grapalat" w:cs="Sylfaen"/>
          <w:lang w:val="hy-AM"/>
        </w:rPr>
        <w:t>է</w:t>
      </w:r>
      <w:r w:rsidR="00664133" w:rsidRPr="00CF1819">
        <w:rPr>
          <w:rFonts w:ascii="GHEA Grapalat" w:eastAsia="Times New Roman" w:hAnsi="GHEA Grapalat" w:cs="Calibri"/>
          <w:lang w:val="fr-FR"/>
        </w:rPr>
        <w:t xml:space="preserve"> </w:t>
      </w:r>
      <w:r w:rsidR="00664133" w:rsidRPr="00CF1819">
        <w:rPr>
          <w:rFonts w:ascii="GHEA Grapalat" w:eastAsia="Times New Roman" w:hAnsi="GHEA Grapalat" w:cs="Calibri"/>
          <w:lang w:val="hy-AM"/>
        </w:rPr>
        <w:t xml:space="preserve">հայերեն լեզվով, </w:t>
      </w:r>
      <w:r w:rsidR="00664133" w:rsidRPr="00CF1819">
        <w:rPr>
          <w:rFonts w:ascii="GHEA Grapalat" w:eastAsia="Times New Roman" w:hAnsi="GHEA Grapalat" w:cs="Sylfaen"/>
          <w:lang w:val="hy-AM"/>
        </w:rPr>
        <w:t>հավասարազոր</w:t>
      </w:r>
      <w:r w:rsidR="00664133" w:rsidRPr="00CF1819">
        <w:rPr>
          <w:rFonts w:ascii="GHEA Grapalat" w:eastAsia="Times New Roman" w:hAnsi="GHEA Grapalat" w:cs="Calibri"/>
          <w:lang w:val="fr-FR"/>
        </w:rPr>
        <w:t xml:space="preserve"> </w:t>
      </w:r>
      <w:r w:rsidR="00664133" w:rsidRPr="00CF1819">
        <w:rPr>
          <w:rFonts w:ascii="GHEA Grapalat" w:eastAsia="Times New Roman" w:hAnsi="GHEA Grapalat" w:cs="Calibri"/>
          <w:lang w:val="hy-AM"/>
        </w:rPr>
        <w:t xml:space="preserve">իրավաբանական ուժ ունեցող 2 </w:t>
      </w:r>
      <w:r w:rsidR="00664133" w:rsidRPr="00CF1819">
        <w:rPr>
          <w:rFonts w:ascii="GHEA Grapalat" w:eastAsia="Times New Roman" w:hAnsi="GHEA Grapalat" w:cs="Calibri"/>
          <w:lang w:val="fr-FR"/>
        </w:rPr>
        <w:t>(</w:t>
      </w:r>
      <w:r w:rsidR="00664133" w:rsidRPr="00CF1819">
        <w:rPr>
          <w:rFonts w:ascii="GHEA Grapalat" w:eastAsia="Times New Roman" w:hAnsi="GHEA Grapalat" w:cs="Sylfaen"/>
          <w:lang w:val="hy-AM"/>
        </w:rPr>
        <w:t>երկու</w:t>
      </w:r>
      <w:r w:rsidR="00664133" w:rsidRPr="00CF1819">
        <w:rPr>
          <w:rFonts w:ascii="GHEA Grapalat" w:eastAsia="Times New Roman" w:hAnsi="GHEA Grapalat" w:cs="Calibri"/>
          <w:lang w:val="fr-FR"/>
        </w:rPr>
        <w:t>)</w:t>
      </w:r>
      <w:r w:rsidR="00664133" w:rsidRPr="00CF1819">
        <w:rPr>
          <w:rFonts w:ascii="GHEA Grapalat" w:eastAsia="Times New Roman" w:hAnsi="GHEA Grapalat" w:cs="Calibri"/>
          <w:lang w:val="hy-AM"/>
        </w:rPr>
        <w:t xml:space="preserve"> </w:t>
      </w:r>
      <w:r w:rsidR="00664133" w:rsidRPr="00CF1819">
        <w:rPr>
          <w:rFonts w:ascii="GHEA Grapalat" w:eastAsia="Times New Roman" w:hAnsi="GHEA Grapalat" w:cs="Sylfaen"/>
          <w:lang w:val="hy-AM"/>
        </w:rPr>
        <w:t>օրինակից</w:t>
      </w:r>
      <w:r w:rsidR="00664133" w:rsidRPr="00CF1819">
        <w:rPr>
          <w:rFonts w:ascii="GHEA Grapalat" w:eastAsia="Times New Roman" w:hAnsi="GHEA Grapalat" w:cs="Calibri"/>
          <w:lang w:val="fr-FR"/>
        </w:rPr>
        <w:t xml:space="preserve">` </w:t>
      </w:r>
      <w:r w:rsidR="00664133" w:rsidRPr="00CF1819">
        <w:rPr>
          <w:rFonts w:ascii="GHEA Grapalat" w:eastAsia="Times New Roman" w:hAnsi="GHEA Grapalat" w:cs="Sylfaen"/>
          <w:lang w:val="hy-AM"/>
        </w:rPr>
        <w:t>յուրաքանչյուր</w:t>
      </w:r>
      <w:r w:rsidR="00664133" w:rsidRPr="00CF1819">
        <w:rPr>
          <w:rFonts w:ascii="GHEA Grapalat" w:eastAsia="Times New Roman" w:hAnsi="GHEA Grapalat" w:cs="Calibri"/>
          <w:lang w:val="fr-FR"/>
        </w:rPr>
        <w:t xml:space="preserve"> </w:t>
      </w:r>
      <w:r w:rsidR="00664133" w:rsidRPr="00CF1819">
        <w:rPr>
          <w:rFonts w:ascii="GHEA Grapalat" w:eastAsia="Times New Roman" w:hAnsi="GHEA Grapalat" w:cs="Sylfaen"/>
          <w:lang w:val="hy-AM"/>
        </w:rPr>
        <w:t>կողմին մեկական օրինակ</w:t>
      </w:r>
      <w:r w:rsidR="00664133" w:rsidRPr="00CF1819">
        <w:rPr>
          <w:rFonts w:ascii="GHEA Grapalat" w:eastAsia="Times New Roman" w:hAnsi="GHEA Grapalat" w:cs="Calibri"/>
          <w:lang w:val="fr-FR"/>
        </w:rPr>
        <w:t>:</w:t>
      </w:r>
    </w:p>
    <w:p w:rsidR="00664133" w:rsidRPr="00CF1819" w:rsidRDefault="00664133" w:rsidP="00CF1819">
      <w:pPr>
        <w:spacing w:line="276" w:lineRule="auto"/>
        <w:ind w:left="0"/>
        <w:jc w:val="both"/>
        <w:rPr>
          <w:rFonts w:ascii="GHEA Grapalat" w:hAnsi="GHEA Grapalat"/>
          <w:lang w:val="hy-AM"/>
        </w:rPr>
      </w:pPr>
    </w:p>
    <w:p w:rsidR="00664133" w:rsidRPr="00CF1819" w:rsidRDefault="00664133" w:rsidP="00CF1819">
      <w:pPr>
        <w:spacing w:line="276" w:lineRule="auto"/>
        <w:ind w:left="0"/>
        <w:rPr>
          <w:rFonts w:ascii="GHEA Grapalat" w:eastAsiaTheme="minorEastAsia" w:hAnsi="GHEA Grapalat"/>
          <w:b/>
          <w:lang w:val="ro-RO" w:eastAsia="ru-RU"/>
        </w:rPr>
      </w:pPr>
      <w:r w:rsidRPr="00CF1819">
        <w:rPr>
          <w:rFonts w:ascii="GHEA Grapalat" w:eastAsiaTheme="minorEastAsia" w:hAnsi="GHEA Grapalat"/>
          <w:b/>
          <w:lang w:val="ro-RO" w:eastAsia="ru-RU"/>
        </w:rPr>
        <w:t xml:space="preserve">8. </w:t>
      </w:r>
      <w:r w:rsidRPr="00CF1819">
        <w:rPr>
          <w:rFonts w:ascii="GHEA Grapalat" w:eastAsiaTheme="minorEastAsia" w:hAnsi="GHEA Grapalat" w:cs="Sylfaen"/>
          <w:b/>
          <w:lang w:val="hy-AM" w:eastAsia="ru-RU"/>
        </w:rPr>
        <w:t>ԿՈՂՄԵՐԻ</w:t>
      </w:r>
      <w:r w:rsidRPr="00CF1819">
        <w:rPr>
          <w:rFonts w:ascii="GHEA Grapalat" w:eastAsiaTheme="minorEastAsia" w:hAnsi="GHEA Grapalat"/>
          <w:b/>
          <w:lang w:val="ro-RO" w:eastAsia="ru-RU"/>
        </w:rPr>
        <w:t xml:space="preserve"> </w:t>
      </w:r>
      <w:r w:rsidRPr="00CF1819">
        <w:rPr>
          <w:rFonts w:ascii="GHEA Grapalat" w:eastAsiaTheme="minorEastAsia" w:hAnsi="GHEA Grapalat" w:cs="Sylfaen"/>
          <w:b/>
          <w:lang w:val="hy-AM" w:eastAsia="ru-RU"/>
        </w:rPr>
        <w:t>ՎԱՎԵՐԱՊԱՅՄԱՆՆԵՐԸ</w:t>
      </w:r>
      <w:r w:rsidRPr="00CF1819">
        <w:rPr>
          <w:rFonts w:ascii="GHEA Grapalat" w:eastAsiaTheme="minorEastAsia" w:hAnsi="GHEA Grapalat"/>
          <w:b/>
          <w:lang w:val="ro-RO" w:eastAsia="ru-RU"/>
        </w:rPr>
        <w:t xml:space="preserve"> </w:t>
      </w:r>
      <w:r w:rsidRPr="00CF1819">
        <w:rPr>
          <w:rFonts w:ascii="GHEA Grapalat" w:eastAsiaTheme="minorEastAsia" w:hAnsi="GHEA Grapalat" w:cs="Sylfaen"/>
          <w:b/>
          <w:lang w:val="hy-AM" w:eastAsia="ru-RU"/>
        </w:rPr>
        <w:t>ԵՎ</w:t>
      </w:r>
      <w:r w:rsidRPr="00CF1819">
        <w:rPr>
          <w:rFonts w:ascii="GHEA Grapalat" w:eastAsiaTheme="minorEastAsia" w:hAnsi="GHEA Grapalat"/>
          <w:b/>
          <w:lang w:val="ro-RO" w:eastAsia="ru-RU"/>
        </w:rPr>
        <w:t xml:space="preserve"> </w:t>
      </w:r>
      <w:r w:rsidRPr="00CF1819">
        <w:rPr>
          <w:rFonts w:ascii="GHEA Grapalat" w:eastAsiaTheme="minorEastAsia" w:hAnsi="GHEA Grapalat" w:cs="Sylfaen"/>
          <w:b/>
          <w:lang w:val="hy-AM" w:eastAsia="ru-RU"/>
        </w:rPr>
        <w:t>ՍՏՈՐԱԳՐՈՒԹՅՈՒՆՆԵՐԸ</w:t>
      </w:r>
    </w:p>
    <w:p w:rsidR="00664133" w:rsidRPr="00CF1819" w:rsidRDefault="00664133" w:rsidP="00CF1819">
      <w:pPr>
        <w:spacing w:line="276" w:lineRule="auto"/>
        <w:ind w:left="0" w:firstLine="180"/>
        <w:jc w:val="both"/>
        <w:rPr>
          <w:rFonts w:ascii="GHEA Grapalat" w:eastAsia="Times New Roman" w:hAnsi="GHEA Grapalat" w:cs="Sylfaen"/>
          <w:i/>
          <w:lang w:val="nb-NO"/>
        </w:rPr>
      </w:pPr>
      <w:r w:rsidRPr="00CF1819">
        <w:rPr>
          <w:rFonts w:ascii="GHEA Grapalat" w:eastAsia="Times New Roman" w:hAnsi="GHEA Grapalat" w:cs="Sylfaen"/>
          <w:i/>
          <w:lang w:val="nb-NO"/>
        </w:rPr>
        <w:t xml:space="preserve">    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51"/>
      </w:tblGrid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lastRenderedPageBreak/>
              <w:t>ՊԱՏՎԻՐԱՏՈՒ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ԿԱՏԱՐՈՂ</w:t>
            </w:r>
          </w:p>
        </w:tc>
      </w:tr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Ընկերության անվանումը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Ընկերության անվանումը</w:t>
            </w:r>
          </w:p>
        </w:tc>
      </w:tr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Հասցե՝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Հասցե՝</w:t>
            </w:r>
          </w:p>
        </w:tc>
      </w:tr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ՀՎՀՀ՝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ՀՎՀՀ՝</w:t>
            </w:r>
          </w:p>
        </w:tc>
      </w:tr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Բանկ՝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Բանկ՝</w:t>
            </w:r>
          </w:p>
        </w:tc>
      </w:tr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Հ/Հ՝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Հ/Հ՝</w:t>
            </w:r>
          </w:p>
        </w:tc>
      </w:tr>
      <w:tr w:rsidR="00664133" w:rsidRPr="00CF1819" w:rsidTr="006D1178">
        <w:trPr>
          <w:trHeight w:val="80"/>
        </w:trPr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</w:p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Տնօրեն՝ ________________________________</w:t>
            </w:r>
          </w:p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 xml:space="preserve">                                      Կ</w:t>
            </w:r>
            <w:r w:rsidRPr="00CF1819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CF1819">
              <w:rPr>
                <w:rFonts w:ascii="GHEA Grapalat" w:hAnsi="GHEA Grapalat" w:cs="Calibri"/>
                <w:b/>
                <w:lang w:val="hy-AM"/>
              </w:rPr>
              <w:t>Տ</w:t>
            </w:r>
            <w:r w:rsidRPr="00CF1819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</w:p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Տնօրեն՝ ________________________________</w:t>
            </w:r>
          </w:p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jc w:val="left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 xml:space="preserve">                                      Կ</w:t>
            </w:r>
            <w:r w:rsidRPr="00CF1819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CF1819">
              <w:rPr>
                <w:rFonts w:ascii="GHEA Grapalat" w:hAnsi="GHEA Grapalat" w:cs="Calibri"/>
                <w:b/>
                <w:lang w:val="hy-AM"/>
              </w:rPr>
              <w:t>Տ</w:t>
            </w:r>
            <w:r w:rsidRPr="00CF1819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</w:tr>
    </w:tbl>
    <w:p w:rsidR="00664133" w:rsidRPr="00CF1819" w:rsidRDefault="00664133" w:rsidP="00CF1819">
      <w:pPr>
        <w:spacing w:line="276" w:lineRule="auto"/>
        <w:ind w:left="0" w:firstLine="180"/>
        <w:jc w:val="both"/>
        <w:rPr>
          <w:rFonts w:ascii="GHEA Grapalat" w:eastAsia="Times New Roman" w:hAnsi="GHEA Grapalat" w:cs="Sylfaen"/>
          <w:i/>
          <w:lang w:val="nb-NO"/>
        </w:rPr>
      </w:pPr>
      <w:r w:rsidRPr="00CF1819">
        <w:rPr>
          <w:rFonts w:ascii="GHEA Grapalat" w:eastAsia="Times New Roman" w:hAnsi="GHEA Grapalat" w:cs="Sylfaen"/>
          <w:i/>
          <w:lang w:val="nb-NO"/>
        </w:rPr>
        <w:t xml:space="preserve">      </w:t>
      </w:r>
    </w:p>
    <w:p w:rsidR="00664133" w:rsidRPr="00CF1819" w:rsidRDefault="00211CD5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  <w:r w:rsidRPr="00CF1819">
        <w:rPr>
          <w:rFonts w:ascii="GHEA Grapalat" w:hAnsi="GHEA Grapalat"/>
        </w:rPr>
        <w:t xml:space="preserve">                 </w:t>
      </w: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4095"/>
        </w:tabs>
        <w:spacing w:line="276" w:lineRule="auto"/>
        <w:jc w:val="right"/>
        <w:rPr>
          <w:rFonts w:ascii="GHEA Grapalat" w:hAnsi="GHEA Grapalat"/>
        </w:rPr>
      </w:pPr>
    </w:p>
    <w:p w:rsidR="00664133" w:rsidRDefault="00664133" w:rsidP="00CF1819">
      <w:pPr>
        <w:tabs>
          <w:tab w:val="left" w:pos="4095"/>
        </w:tabs>
        <w:spacing w:line="276" w:lineRule="auto"/>
        <w:ind w:left="0"/>
        <w:jc w:val="both"/>
        <w:rPr>
          <w:rFonts w:ascii="GHEA Grapalat" w:hAnsi="GHEA Grapalat"/>
        </w:rPr>
      </w:pPr>
    </w:p>
    <w:p w:rsidR="00CF1819" w:rsidRPr="00CF1819" w:rsidRDefault="00CF1819" w:rsidP="00CF1819">
      <w:pPr>
        <w:tabs>
          <w:tab w:val="left" w:pos="4095"/>
        </w:tabs>
        <w:spacing w:line="276" w:lineRule="auto"/>
        <w:ind w:left="0"/>
        <w:jc w:val="both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CF1819">
        <w:rPr>
          <w:rFonts w:ascii="GHEA Grapalat" w:hAnsi="GHEA Grapalat"/>
          <w:b/>
          <w:i/>
          <w:sz w:val="18"/>
          <w:szCs w:val="18"/>
          <w:lang w:val="hy-AM"/>
        </w:rPr>
        <w:lastRenderedPageBreak/>
        <w:t>Հավելված</w:t>
      </w:r>
    </w:p>
    <w:p w:rsidR="00B85CC2" w:rsidRPr="00CF1819" w:rsidRDefault="00664133" w:rsidP="00CF1819">
      <w:pPr>
        <w:spacing w:line="276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CF1819">
        <w:rPr>
          <w:rFonts w:ascii="GHEA Grapalat" w:hAnsi="GHEA Grapalat"/>
          <w:b/>
          <w:i/>
          <w:sz w:val="18"/>
          <w:szCs w:val="18"/>
          <w:lang w:val="hy-AM"/>
        </w:rPr>
        <w:t xml:space="preserve">     ______________ 20   </w:t>
      </w:r>
      <w:r w:rsidR="00B85CC2" w:rsidRPr="00CF1819">
        <w:rPr>
          <w:rFonts w:ascii="GHEA Grapalat" w:hAnsi="GHEA Grapalat"/>
          <w:b/>
          <w:i/>
          <w:sz w:val="18"/>
          <w:szCs w:val="18"/>
          <w:lang w:val="hy-AM"/>
        </w:rPr>
        <w:t xml:space="preserve">թ. կնքված  </w:t>
      </w:r>
    </w:p>
    <w:p w:rsidR="00B85CC2" w:rsidRPr="00CF1819" w:rsidRDefault="00664133" w:rsidP="00CF1819">
      <w:pPr>
        <w:spacing w:line="276" w:lineRule="auto"/>
        <w:jc w:val="right"/>
        <w:rPr>
          <w:rFonts w:ascii="GHEA Grapalat" w:hAnsi="GHEA Grapalat"/>
          <w:b/>
          <w:i/>
          <w:sz w:val="18"/>
          <w:szCs w:val="18"/>
          <w:lang w:val="hy-AM"/>
        </w:rPr>
      </w:pPr>
      <w:r w:rsidRPr="00CF1819">
        <w:rPr>
          <w:rFonts w:ascii="GHEA Grapalat" w:hAnsi="GHEA Grapalat"/>
          <w:b/>
          <w:i/>
          <w:sz w:val="18"/>
          <w:szCs w:val="18"/>
          <w:lang w:val="hy-AM"/>
        </w:rPr>
        <w:t>N ____</w:t>
      </w:r>
      <w:r w:rsidR="00B85CC2" w:rsidRPr="00CF1819">
        <w:rPr>
          <w:rFonts w:ascii="GHEA Grapalat" w:hAnsi="GHEA Grapalat"/>
          <w:b/>
          <w:i/>
          <w:sz w:val="18"/>
          <w:szCs w:val="18"/>
          <w:lang w:val="hy-AM"/>
        </w:rPr>
        <w:t xml:space="preserve"> պայմանագրի</w:t>
      </w:r>
    </w:p>
    <w:p w:rsidR="00211CD5" w:rsidRPr="00CF1819" w:rsidRDefault="00211CD5" w:rsidP="00CF1819">
      <w:pPr>
        <w:tabs>
          <w:tab w:val="left" w:pos="4095"/>
        </w:tabs>
        <w:spacing w:line="276" w:lineRule="auto"/>
        <w:ind w:left="0"/>
        <w:jc w:val="both"/>
        <w:rPr>
          <w:rFonts w:ascii="GHEA Grapalat" w:hAnsi="GHEA Grapalat"/>
          <w:b/>
          <w:i/>
          <w:lang w:val="hy-AM"/>
        </w:rPr>
      </w:pPr>
    </w:p>
    <w:p w:rsidR="00664133" w:rsidRPr="00CF1819" w:rsidRDefault="00664133" w:rsidP="00CF1819">
      <w:pPr>
        <w:tabs>
          <w:tab w:val="left" w:pos="3585"/>
        </w:tabs>
        <w:spacing w:line="276" w:lineRule="auto"/>
        <w:ind w:left="0"/>
        <w:rPr>
          <w:rFonts w:ascii="GHEA Grapalat" w:hAnsi="GHEA Grapalat"/>
          <w:b/>
          <w:caps/>
          <w:lang w:val="hy-AM"/>
        </w:rPr>
      </w:pPr>
    </w:p>
    <w:p w:rsidR="00B85CC2" w:rsidRPr="00CF1819" w:rsidRDefault="00B85CC2" w:rsidP="00CF1819">
      <w:pPr>
        <w:tabs>
          <w:tab w:val="left" w:pos="3585"/>
        </w:tabs>
        <w:spacing w:line="276" w:lineRule="auto"/>
        <w:ind w:left="0"/>
        <w:rPr>
          <w:rFonts w:ascii="GHEA Grapalat" w:hAnsi="GHEA Grapalat"/>
          <w:b/>
          <w:caps/>
          <w:lang w:val="hy-AM"/>
        </w:rPr>
      </w:pPr>
      <w:r w:rsidRPr="00CF1819">
        <w:rPr>
          <w:rFonts w:ascii="GHEA Grapalat" w:hAnsi="GHEA Grapalat"/>
          <w:b/>
          <w:caps/>
          <w:lang w:val="hy-AM"/>
        </w:rPr>
        <w:t>տեխնիկական բնութագիր</w:t>
      </w:r>
    </w:p>
    <w:p w:rsidR="00B85CC2" w:rsidRPr="00CF1819" w:rsidRDefault="00B85CC2" w:rsidP="00CF1819">
      <w:pPr>
        <w:tabs>
          <w:tab w:val="left" w:pos="3615"/>
        </w:tabs>
        <w:spacing w:line="276" w:lineRule="auto"/>
        <w:ind w:left="0"/>
        <w:rPr>
          <w:rFonts w:ascii="GHEA Grapalat" w:hAnsi="GHEA Grapalat"/>
          <w:b/>
        </w:rPr>
      </w:pPr>
      <w:proofErr w:type="spellStart"/>
      <w:r w:rsidRPr="00CF1819">
        <w:rPr>
          <w:rFonts w:ascii="GHEA Grapalat" w:hAnsi="GHEA Grapalat"/>
          <w:b/>
          <w:lang w:val="en-US"/>
        </w:rPr>
        <w:t>Կահույքագործական</w:t>
      </w:r>
      <w:proofErr w:type="spellEnd"/>
      <w:r w:rsidRPr="00CF1819">
        <w:rPr>
          <w:rFonts w:ascii="GHEA Grapalat" w:hAnsi="GHEA Grapalat"/>
          <w:b/>
        </w:rPr>
        <w:t xml:space="preserve"> </w:t>
      </w:r>
      <w:proofErr w:type="spellStart"/>
      <w:r w:rsidRPr="00CF1819">
        <w:rPr>
          <w:rFonts w:ascii="GHEA Grapalat" w:hAnsi="GHEA Grapalat"/>
          <w:b/>
          <w:lang w:val="en-US"/>
        </w:rPr>
        <w:t>արտադրանքի</w:t>
      </w:r>
      <w:proofErr w:type="spellEnd"/>
    </w:p>
    <w:p w:rsidR="00211CD5" w:rsidRPr="00CF1819" w:rsidRDefault="00211CD5" w:rsidP="00CF1819">
      <w:pPr>
        <w:spacing w:line="276" w:lineRule="auto"/>
        <w:ind w:left="0"/>
        <w:jc w:val="both"/>
        <w:rPr>
          <w:rFonts w:ascii="GHEA Grapalat" w:hAnsi="GHEA Grapalat"/>
          <w:b/>
        </w:rPr>
      </w:pPr>
    </w:p>
    <w:p w:rsidR="00211CD5" w:rsidRPr="00CF1819" w:rsidRDefault="00211CD5" w:rsidP="00CF1819">
      <w:pPr>
        <w:spacing w:line="276" w:lineRule="auto"/>
        <w:ind w:left="0"/>
        <w:rPr>
          <w:rFonts w:ascii="GHEA Grapalat" w:hAnsi="GHEA Grapalat"/>
          <w:b/>
          <w:lang w:val="hy-AM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spacing w:line="276" w:lineRule="auto"/>
        <w:rPr>
          <w:rFonts w:ascii="GHEA Grapalat" w:hAnsi="GHEA Grapalat"/>
        </w:rPr>
      </w:pPr>
    </w:p>
    <w:p w:rsidR="00664133" w:rsidRPr="00CF1819" w:rsidRDefault="00664133" w:rsidP="00CF1819">
      <w:pPr>
        <w:tabs>
          <w:tab w:val="left" w:pos="1185"/>
          <w:tab w:val="center" w:pos="5049"/>
        </w:tabs>
        <w:spacing w:line="276" w:lineRule="auto"/>
        <w:jc w:val="left"/>
        <w:rPr>
          <w:rFonts w:ascii="GHEA Grapalat" w:hAnsi="GHEA Grapalat"/>
        </w:rPr>
      </w:pPr>
      <w:r w:rsidRPr="00CF1819">
        <w:rPr>
          <w:rFonts w:ascii="GHEA Grapalat" w:hAnsi="GHEA Grapalat"/>
        </w:rPr>
        <w:tab/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41"/>
      </w:tblGrid>
      <w:tr w:rsidR="00664133" w:rsidRPr="00CF1819" w:rsidTr="006D1178"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ՊԱՏՎԻՐԱՏՈՒ</w:t>
            </w:r>
          </w:p>
        </w:tc>
        <w:tc>
          <w:tcPr>
            <w:tcW w:w="4995" w:type="dxa"/>
          </w:tcPr>
          <w:p w:rsidR="00664133" w:rsidRPr="00CF1819" w:rsidRDefault="00664133" w:rsidP="00CF1819">
            <w:pPr>
              <w:tabs>
                <w:tab w:val="left" w:pos="450"/>
                <w:tab w:val="left" w:pos="540"/>
                <w:tab w:val="left" w:pos="630"/>
                <w:tab w:val="left" w:pos="7995"/>
              </w:tabs>
              <w:spacing w:line="276" w:lineRule="auto"/>
              <w:ind w:left="0"/>
              <w:rPr>
                <w:rFonts w:ascii="GHEA Grapalat" w:hAnsi="GHEA Grapalat" w:cs="Calibri"/>
                <w:b/>
                <w:lang w:val="hy-AM"/>
              </w:rPr>
            </w:pPr>
            <w:r w:rsidRPr="00CF1819">
              <w:rPr>
                <w:rFonts w:ascii="GHEA Grapalat" w:hAnsi="GHEA Grapalat" w:cs="Calibri"/>
                <w:b/>
                <w:lang w:val="hy-AM"/>
              </w:rPr>
              <w:t>ԿԱՏԱՐՈՂ</w:t>
            </w:r>
          </w:p>
        </w:tc>
      </w:tr>
    </w:tbl>
    <w:p w:rsidR="006516BC" w:rsidRPr="00CF1819" w:rsidRDefault="00664133" w:rsidP="00CF1819">
      <w:pPr>
        <w:tabs>
          <w:tab w:val="left" w:pos="1185"/>
          <w:tab w:val="center" w:pos="5049"/>
        </w:tabs>
        <w:spacing w:line="276" w:lineRule="auto"/>
        <w:jc w:val="left"/>
        <w:rPr>
          <w:rFonts w:ascii="GHEA Grapalat" w:hAnsi="GHEA Grapalat"/>
        </w:rPr>
      </w:pPr>
      <w:r w:rsidRPr="00CF1819">
        <w:rPr>
          <w:rFonts w:ascii="GHEA Grapalat" w:hAnsi="GHEA Grapalat"/>
        </w:rPr>
        <w:tab/>
      </w:r>
      <w:r w:rsidRPr="00CF1819">
        <w:rPr>
          <w:rFonts w:ascii="GHEA Grapalat" w:hAnsi="GHEA Grapalat"/>
        </w:rPr>
        <w:tab/>
      </w:r>
      <w:r w:rsidRPr="00CF1819">
        <w:rPr>
          <w:rFonts w:ascii="GHEA Grapalat" w:hAnsi="GHEA Grapalat"/>
        </w:rPr>
        <w:tab/>
      </w:r>
    </w:p>
    <w:sectPr w:rsidR="006516BC" w:rsidRPr="00CF1819" w:rsidSect="00570D66">
      <w:pgSz w:w="12240" w:h="15840"/>
      <w:pgMar w:top="851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AAF"/>
    <w:multiLevelType w:val="hybridMultilevel"/>
    <w:tmpl w:val="D6E8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6564"/>
    <w:multiLevelType w:val="hybridMultilevel"/>
    <w:tmpl w:val="DC428E72"/>
    <w:lvl w:ilvl="0" w:tplc="EC46C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3372"/>
    <w:multiLevelType w:val="hybridMultilevel"/>
    <w:tmpl w:val="455E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9"/>
    <w:multiLevelType w:val="hybridMultilevel"/>
    <w:tmpl w:val="A25064A6"/>
    <w:lvl w:ilvl="0" w:tplc="EC46C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5"/>
    <w:rsid w:val="00211CD5"/>
    <w:rsid w:val="00366E92"/>
    <w:rsid w:val="0044241E"/>
    <w:rsid w:val="00570D66"/>
    <w:rsid w:val="00635153"/>
    <w:rsid w:val="006516BC"/>
    <w:rsid w:val="00664133"/>
    <w:rsid w:val="00834F58"/>
    <w:rsid w:val="008A1118"/>
    <w:rsid w:val="00AA2FD3"/>
    <w:rsid w:val="00B85CC2"/>
    <w:rsid w:val="00CF1819"/>
    <w:rsid w:val="00D23F91"/>
    <w:rsid w:val="00D70B74"/>
    <w:rsid w:val="00F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3578"/>
  <w15:docId w15:val="{FB81E537-4F07-446D-BF68-D361A7C1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5"/>
    <w:pPr>
      <w:spacing w:line="360" w:lineRule="auto"/>
      <w:ind w:left="288"/>
      <w:jc w:val="center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211CD5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C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11C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1C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1C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664133"/>
    <w:pPr>
      <w:jc w:val="left"/>
    </w:pPr>
    <w:rPr>
      <w:lang w:val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66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EGGER+f571+ST2&amp;tbm=isch&amp;source=univ&amp;sa=X&amp;ved=2ahUKEwie_fL63J_hAhUKXRUIHUDPBMsQsAR6BAgJEAE" TargetMode="External"/><Relationship Id="rId5" Type="http://schemas.openxmlformats.org/officeDocument/2006/relationships/hyperlink" Target="https://www.google.com/search?q=FRAME+Homapal+451+BRU+SHED+BRONZE&amp;tbm=isch&amp;source=univ&amp;sa=X&amp;ved=2ahUKEwj_v9HF3J_hAhVixKYKHWvYC0AQsAR6BAgJE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Rafik</dc:creator>
  <cp:lastModifiedBy>admin</cp:lastModifiedBy>
  <cp:revision>5</cp:revision>
  <dcterms:created xsi:type="dcterms:W3CDTF">2020-09-06T17:44:00Z</dcterms:created>
  <dcterms:modified xsi:type="dcterms:W3CDTF">2020-09-06T20:40:00Z</dcterms:modified>
</cp:coreProperties>
</file>